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55535" w14:textId="77777777" w:rsidR="0032044D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</w:p>
    <w:p w14:paraId="1DDB9035" w14:textId="2AA02698" w:rsidR="008F7655" w:rsidRPr="00057167" w:rsidRDefault="00057167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 w:rsidR="0032044D">
        <w:rPr>
          <w:rFonts w:asciiTheme="majorHAnsi" w:hAnsiTheme="majorHAnsi"/>
          <w:b/>
          <w:bCs/>
          <w:sz w:val="24"/>
          <w:szCs w:val="24"/>
        </w:rPr>
        <w:t>CDOE</w:t>
      </w:r>
    </w:p>
    <w:p w14:paraId="0B37F449" w14:textId="5AD3CF50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A33C61" w14:textId="1BD3610E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111867">
        <w:rPr>
          <w:rFonts w:asciiTheme="majorHAnsi" w:hAnsiTheme="majorHAnsi"/>
          <w:b/>
          <w:bCs/>
          <w:sz w:val="24"/>
          <w:szCs w:val="24"/>
        </w:rPr>
        <w:t>AUTUMN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 w:rsidR="00335CFB">
        <w:rPr>
          <w:rFonts w:asciiTheme="majorHAnsi" w:hAnsiTheme="majorHAnsi"/>
          <w:b/>
          <w:bCs/>
          <w:sz w:val="24"/>
          <w:szCs w:val="24"/>
        </w:rPr>
        <w:t>2</w:t>
      </w:r>
      <w:r w:rsidR="00111867">
        <w:rPr>
          <w:rFonts w:asciiTheme="majorHAnsi" w:hAnsiTheme="majorHAnsi"/>
          <w:b/>
          <w:bCs/>
          <w:sz w:val="24"/>
          <w:szCs w:val="24"/>
        </w:rPr>
        <w:t>2</w:t>
      </w:r>
    </w:p>
    <w:p w14:paraId="7073EC9E" w14:textId="310EB2AC" w:rsidR="003F49A2" w:rsidRPr="00057167" w:rsidRDefault="003F49A2" w:rsidP="003F49A2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MMC </w:t>
      </w:r>
      <w:r w:rsidR="003A0B7A">
        <w:rPr>
          <w:rFonts w:asciiTheme="majorHAnsi" w:hAnsiTheme="majorHAnsi"/>
          <w:b/>
          <w:bCs/>
          <w:sz w:val="24"/>
          <w:szCs w:val="24"/>
        </w:rPr>
        <w:t>2</w:t>
      </w:r>
      <w:r w:rsidR="00CE1151">
        <w:rPr>
          <w:rFonts w:asciiTheme="majorHAnsi" w:hAnsiTheme="majorHAnsi"/>
          <w:b/>
          <w:bCs/>
          <w:sz w:val="24"/>
          <w:szCs w:val="24"/>
        </w:rPr>
        <w:t>03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CE1151">
        <w:rPr>
          <w:rFonts w:asciiTheme="majorHAnsi" w:hAnsiTheme="majorHAnsi"/>
          <w:b/>
          <w:bCs/>
          <w:sz w:val="24"/>
          <w:szCs w:val="24"/>
        </w:rPr>
        <w:t>MEDIA MANAGEMENT</w:t>
      </w:r>
    </w:p>
    <w:p w14:paraId="32CE7527" w14:textId="77777777" w:rsidR="00057167" w:rsidRPr="00057167" w:rsidRDefault="00057167" w:rsidP="00057167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2BCE3A1D" w14:textId="21613747" w:rsidR="008F7655" w:rsidRPr="00057167" w:rsidRDefault="00057167" w:rsidP="0005716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 w:rsidR="00C91081"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21982C06" w14:textId="77777777" w:rsidR="008F7655" w:rsidRPr="00057167" w:rsidRDefault="008F7655" w:rsidP="00057167">
      <w:pPr>
        <w:pStyle w:val="NoSpacing"/>
        <w:rPr>
          <w:rFonts w:asciiTheme="majorHAnsi" w:hAnsiTheme="majorHAnsi"/>
          <w:sz w:val="12"/>
          <w:szCs w:val="12"/>
        </w:rPr>
      </w:pPr>
    </w:p>
    <w:p w14:paraId="65DDB293" w14:textId="7EE1F1FE" w:rsidR="008F7655" w:rsidRPr="00057167" w:rsidRDefault="00057167" w:rsidP="00057167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003C187A" w14:textId="4B4B8681" w:rsidR="00057167" w:rsidRPr="00057167" w:rsidRDefault="00057167" w:rsidP="00057167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6FC7C36B" w14:textId="56B7F1CA" w:rsidR="008F7655" w:rsidRPr="00057167" w:rsidRDefault="00057167" w:rsidP="00057167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6CA8455A" w14:textId="7B048247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706DA65" w14:textId="5CF5579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B2E2248" w14:textId="43E609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B0B7D43" w14:textId="32D15A2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47BF903" w14:textId="430CAB1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80BE093" w14:textId="5AB35E1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E2D6768" w14:textId="1EE4CC7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A848FE0" w14:textId="5A906961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1278261" w14:textId="13C1C2C5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B59B90A" w14:textId="0C1C745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AA756C4" w14:textId="40B86309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CBC3532" w14:textId="5B51B2B4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84180D3" w14:textId="33F80BE6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ED49F3" w14:textId="233ACF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36AA94" w14:textId="263AC423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7833A6C" w14:textId="4065148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0D264D4" w14:textId="2272D94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B075955" w14:textId="53FAE89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BBA78E2" w14:textId="1BBC4DE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20605B7" w14:textId="5C16130C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5E59DD5" w14:textId="64E4D2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396BE4A5" w14:textId="7B2F629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3E6DE40" w14:textId="2AE9268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D77C463" w14:textId="06B5DE6A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A2230D3" w14:textId="5CB7B77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F071007" w14:textId="1CFE9950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6E4C5173" w14:textId="00DD9C3F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50BFCCEA" w14:textId="69251768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EFFD363" w14:textId="77777777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FFA2D5" w14:textId="5216721C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422486DF" w14:textId="0E56E5A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36B57DA1" w14:textId="472BE89B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7A876270" w14:textId="36D8649D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2698B3AD" w14:textId="4B31C91E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4FFD527F" w14:textId="4452C0BB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08C3288A" w14:textId="41F6DE72" w:rsidR="00FE1BC1" w:rsidRDefault="00FE1BC1" w:rsidP="00057167">
      <w:pPr>
        <w:pStyle w:val="NoSpacing"/>
        <w:jc w:val="center"/>
        <w:rPr>
          <w:rFonts w:asciiTheme="majorHAnsi" w:hAnsiTheme="majorHAnsi"/>
        </w:rPr>
      </w:pPr>
    </w:p>
    <w:p w14:paraId="7AB237BA" w14:textId="77777777" w:rsidR="0032044D" w:rsidRPr="00057167" w:rsidRDefault="0032044D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2210E14B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9FC47F" w14:textId="4330D498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111867">
        <w:rPr>
          <w:rFonts w:asciiTheme="majorHAnsi" w:hAnsiTheme="majorHAnsi"/>
          <w:b/>
          <w:bCs/>
          <w:sz w:val="24"/>
          <w:szCs w:val="24"/>
        </w:rPr>
        <w:t>AUTUMN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>
        <w:rPr>
          <w:rFonts w:asciiTheme="majorHAnsi" w:hAnsiTheme="majorHAnsi"/>
          <w:b/>
          <w:bCs/>
          <w:sz w:val="24"/>
          <w:szCs w:val="24"/>
        </w:rPr>
        <w:t>2</w:t>
      </w:r>
      <w:r w:rsidR="00111867">
        <w:rPr>
          <w:rFonts w:asciiTheme="majorHAnsi" w:hAnsiTheme="majorHAnsi"/>
          <w:b/>
          <w:bCs/>
          <w:sz w:val="24"/>
          <w:szCs w:val="24"/>
        </w:rPr>
        <w:t>2</w:t>
      </w:r>
    </w:p>
    <w:p w14:paraId="18423C91" w14:textId="1610CAB3" w:rsidR="0032044D" w:rsidRPr="00057167" w:rsidRDefault="0032044D" w:rsidP="0032044D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MMC </w:t>
      </w:r>
      <w:r w:rsidR="00CE1151">
        <w:rPr>
          <w:rFonts w:asciiTheme="majorHAnsi" w:hAnsiTheme="majorHAnsi"/>
          <w:b/>
          <w:bCs/>
          <w:sz w:val="24"/>
          <w:szCs w:val="24"/>
        </w:rPr>
        <w:t>203</w:t>
      </w:r>
      <w:r w:rsidRPr="00057167">
        <w:rPr>
          <w:rFonts w:asciiTheme="majorHAnsi" w:hAnsiTheme="majorHAnsi"/>
          <w:b/>
          <w:bCs/>
          <w:sz w:val="24"/>
          <w:szCs w:val="24"/>
        </w:rPr>
        <w:t xml:space="preserve">: </w:t>
      </w:r>
      <w:r w:rsidR="00CE1151">
        <w:rPr>
          <w:rFonts w:asciiTheme="majorHAnsi" w:hAnsiTheme="majorHAnsi"/>
          <w:b/>
          <w:bCs/>
          <w:sz w:val="24"/>
          <w:szCs w:val="24"/>
        </w:rPr>
        <w:t>MEDIA MANAGEMENT</w:t>
      </w:r>
    </w:p>
    <w:p w14:paraId="401A470A" w14:textId="77777777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4B242598" w14:textId="77777777" w:rsidR="0032044D" w:rsidRPr="00057167" w:rsidRDefault="0032044D" w:rsidP="0032044D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44C325B0" w14:textId="77777777" w:rsidR="0032044D" w:rsidRPr="00057167" w:rsidRDefault="0032044D" w:rsidP="0032044D">
      <w:pPr>
        <w:pStyle w:val="NoSpacing"/>
        <w:rPr>
          <w:rFonts w:asciiTheme="majorHAnsi" w:hAnsiTheme="majorHAnsi"/>
          <w:sz w:val="12"/>
          <w:szCs w:val="12"/>
        </w:rPr>
      </w:pPr>
    </w:p>
    <w:p w14:paraId="0D89B93E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77942D00" w14:textId="77777777" w:rsidR="0032044D" w:rsidRPr="00057167" w:rsidRDefault="0032044D" w:rsidP="0032044D">
      <w:pPr>
        <w:pStyle w:val="NoSpacing"/>
        <w:jc w:val="center"/>
        <w:rPr>
          <w:rFonts w:asciiTheme="majorHAnsi" w:hAnsiTheme="majorHAnsi"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For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0A8F6306" w14:textId="56BE32AC" w:rsidR="0032044D" w:rsidRPr="00057167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 xml:space="preserve">  </w:t>
      </w:r>
      <w:r w:rsidR="00460699">
        <w:rPr>
          <w:rFonts w:asciiTheme="majorHAnsi" w:hAnsiTheme="majorHAnsi"/>
          <w:b/>
          <w:bCs/>
          <w:sz w:val="24"/>
          <w:szCs w:val="24"/>
        </w:rPr>
        <w:t>----------------------------------------------------------------------------------</w:t>
      </w:r>
    </w:p>
    <w:p w14:paraId="39D680C5" w14:textId="796EBC02" w:rsidR="0032044D" w:rsidRDefault="0032044D" w:rsidP="003B3D09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3B3D09">
        <w:rPr>
          <w:rFonts w:asciiTheme="majorHAnsi" w:hAnsiTheme="majorHAnsi" w:cs="Times New Roman"/>
        </w:rPr>
        <w:t>Answer the following.</w:t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</w:r>
      <w:r w:rsidRPr="003B3D09">
        <w:rPr>
          <w:rFonts w:asciiTheme="majorHAnsi" w:hAnsiTheme="majorHAnsi" w:cs="Times New Roman"/>
        </w:rPr>
        <w:tab/>
        <w:t xml:space="preserve">                                    </w:t>
      </w:r>
      <w:r w:rsidR="00DA5AD4">
        <w:rPr>
          <w:rFonts w:asciiTheme="majorHAnsi" w:hAnsiTheme="majorHAnsi" w:cs="Times New Roman"/>
        </w:rPr>
        <w:t xml:space="preserve">                                                      </w:t>
      </w:r>
      <w:r w:rsidRPr="003B3D09">
        <w:rPr>
          <w:rFonts w:asciiTheme="majorHAnsi" w:hAnsiTheme="majorHAnsi" w:cs="Times New Roman"/>
        </w:rPr>
        <w:t>2x5=10</w:t>
      </w:r>
    </w:p>
    <w:p w14:paraId="31B8AD83" w14:textId="07A65AE7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6AE6C49" w14:textId="53600D52" w:rsidR="00775FC0" w:rsidRDefault="003F49A2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What is </w:t>
      </w:r>
      <w:r w:rsidR="00CE1151">
        <w:rPr>
          <w:rFonts w:asciiTheme="majorHAnsi" w:hAnsiTheme="majorHAnsi" w:cs="Times New Roman"/>
        </w:rPr>
        <w:t xml:space="preserve">Scalar Chain in Fayol’s Fourteen Principles of Management? </w:t>
      </w:r>
    </w:p>
    <w:p w14:paraId="6C1354FE" w14:textId="6D63462A" w:rsidR="00907DDD" w:rsidRDefault="00CE1151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Distinguish between Hammocking and </w:t>
      </w:r>
      <w:proofErr w:type="spellStart"/>
      <w:r>
        <w:rPr>
          <w:rFonts w:asciiTheme="majorHAnsi" w:hAnsiTheme="majorHAnsi" w:cs="Times New Roman"/>
        </w:rPr>
        <w:t>Tentpoling</w:t>
      </w:r>
      <w:proofErr w:type="spellEnd"/>
      <w:r>
        <w:rPr>
          <w:rFonts w:asciiTheme="majorHAnsi" w:hAnsiTheme="majorHAnsi" w:cs="Times New Roman"/>
        </w:rPr>
        <w:t xml:space="preserve">. </w:t>
      </w:r>
    </w:p>
    <w:p w14:paraId="0278554B" w14:textId="239A7814" w:rsidR="00907DDD" w:rsidRDefault="003A0B7A" w:rsidP="003F49A2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What is </w:t>
      </w:r>
      <w:r w:rsidR="00CE1151">
        <w:rPr>
          <w:rFonts w:asciiTheme="majorHAnsi" w:hAnsiTheme="majorHAnsi" w:cs="Times New Roman"/>
        </w:rPr>
        <w:t>Conglomerate Ownership? Give two examples.</w:t>
      </w:r>
    </w:p>
    <w:p w14:paraId="0E450E17" w14:textId="2230E40A" w:rsidR="003F49A2" w:rsidRDefault="002C2FED" w:rsidP="002C2FE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What is Division of Labour and why is it important for media management?</w:t>
      </w:r>
    </w:p>
    <w:p w14:paraId="48A91FFC" w14:textId="3CDF6279" w:rsidR="002C2FED" w:rsidRPr="002C2FED" w:rsidRDefault="002C2FED" w:rsidP="002C2FED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What are the key components of audience research?</w:t>
      </w:r>
    </w:p>
    <w:p w14:paraId="762796C8" w14:textId="77777777" w:rsidR="003F49A2" w:rsidRDefault="003F49A2" w:rsidP="00775FC0">
      <w:pPr>
        <w:pStyle w:val="ListParagraph"/>
        <w:spacing w:after="0" w:line="240" w:lineRule="auto"/>
        <w:jc w:val="both"/>
        <w:rPr>
          <w:rFonts w:asciiTheme="majorHAnsi" w:hAnsiTheme="majorHAnsi" w:cs="Times New Roman"/>
        </w:rPr>
      </w:pPr>
    </w:p>
    <w:p w14:paraId="7091FC2C" w14:textId="445D83B6" w:rsidR="00775FC0" w:rsidRDefault="00775FC0" w:rsidP="00775FC0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Answer the followings- </w:t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</w:r>
      <w:r>
        <w:rPr>
          <w:rFonts w:asciiTheme="majorHAnsi" w:hAnsiTheme="majorHAnsi" w:cs="Times New Roman"/>
        </w:rPr>
        <w:tab/>
        <w:t>6X5:30</w:t>
      </w:r>
    </w:p>
    <w:p w14:paraId="5292BC80" w14:textId="03B6EE2F" w:rsidR="00775FC0" w:rsidRDefault="002C2FED" w:rsidP="00775FC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Discuss the relationship between brand positioning and brand differentiation with suitable examples.</w:t>
      </w:r>
    </w:p>
    <w:p w14:paraId="129238EA" w14:textId="3E0C1975" w:rsidR="00775FC0" w:rsidRDefault="002C2FED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What are the different types</w:t>
      </w:r>
      <w:r w:rsidR="00CB0F94">
        <w:rPr>
          <w:rFonts w:asciiTheme="majorHAnsi" w:hAnsiTheme="majorHAnsi" w:cs="Times New Roman"/>
        </w:rPr>
        <w:t xml:space="preserve"> of</w:t>
      </w:r>
      <w:r>
        <w:rPr>
          <w:rFonts w:asciiTheme="majorHAnsi" w:hAnsiTheme="majorHAnsi" w:cs="Times New Roman"/>
        </w:rPr>
        <w:t xml:space="preserve"> broadcast programming?</w:t>
      </w:r>
      <w:r w:rsidR="00907DDD">
        <w:rPr>
          <w:rFonts w:asciiTheme="majorHAnsi" w:hAnsiTheme="majorHAnsi" w:cs="Times New Roman"/>
        </w:rPr>
        <w:t xml:space="preserve"> </w:t>
      </w:r>
    </w:p>
    <w:p w14:paraId="281659C8" w14:textId="761C9AC9" w:rsidR="00907DDD" w:rsidRPr="00907DDD" w:rsidRDefault="003A0B7A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Elaborate the </w:t>
      </w:r>
      <w:r w:rsidR="002C2FED">
        <w:rPr>
          <w:rFonts w:asciiTheme="majorHAnsi" w:hAnsiTheme="majorHAnsi" w:cs="Times New Roman"/>
        </w:rPr>
        <w:t>different types of organisational structure.</w:t>
      </w:r>
    </w:p>
    <w:p w14:paraId="1EBA5DE4" w14:textId="3C97E59D" w:rsidR="002C2FED" w:rsidRDefault="002C2FED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“Media convergence is a result of advancement of Information and Communication Technologies (ICTs)”- Explain the different dynamics of media convergence in contemporary world.</w:t>
      </w:r>
    </w:p>
    <w:p w14:paraId="0FA104C9" w14:textId="5DD65183" w:rsidR="00907DDD" w:rsidRDefault="002C2FED" w:rsidP="00AE659E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Discuss different factors of maintaining good relationship between </w:t>
      </w:r>
      <w:r w:rsidR="0044651B">
        <w:rPr>
          <w:rFonts w:asciiTheme="majorHAnsi" w:hAnsiTheme="majorHAnsi" w:cs="Times New Roman"/>
        </w:rPr>
        <w:t xml:space="preserve">an </w:t>
      </w:r>
      <w:r>
        <w:rPr>
          <w:rFonts w:asciiTheme="majorHAnsi" w:hAnsiTheme="majorHAnsi" w:cs="Times New Roman"/>
        </w:rPr>
        <w:t xml:space="preserve">advertising agency and </w:t>
      </w:r>
      <w:r w:rsidR="0044651B">
        <w:rPr>
          <w:rFonts w:asciiTheme="majorHAnsi" w:hAnsiTheme="majorHAnsi" w:cs="Times New Roman"/>
        </w:rPr>
        <w:t xml:space="preserve">its </w:t>
      </w:r>
      <w:r>
        <w:rPr>
          <w:rFonts w:asciiTheme="majorHAnsi" w:hAnsiTheme="majorHAnsi" w:cs="Times New Roman"/>
        </w:rPr>
        <w:t>client</w:t>
      </w:r>
      <w:r w:rsidR="0044651B">
        <w:rPr>
          <w:rFonts w:asciiTheme="majorHAnsi" w:hAnsiTheme="majorHAnsi" w:cs="Times New Roman"/>
        </w:rPr>
        <w:t>s</w:t>
      </w:r>
      <w:r>
        <w:rPr>
          <w:rFonts w:asciiTheme="majorHAnsi" w:hAnsiTheme="majorHAnsi" w:cs="Times New Roman"/>
        </w:rPr>
        <w:t>.</w:t>
      </w:r>
    </w:p>
    <w:p w14:paraId="7D82BF1E" w14:textId="216905D3" w:rsidR="00565D87" w:rsidRDefault="00565D87" w:rsidP="00565D87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Answer the following in details                                           1</w:t>
      </w:r>
      <w:r w:rsidR="002C2FED">
        <w:rPr>
          <w:rFonts w:asciiTheme="majorHAnsi" w:hAnsiTheme="majorHAnsi" w:cs="Times New Roman"/>
        </w:rPr>
        <w:t>5</w:t>
      </w:r>
      <w:r>
        <w:rPr>
          <w:rFonts w:asciiTheme="majorHAnsi" w:hAnsiTheme="majorHAnsi" w:cs="Times New Roman"/>
        </w:rPr>
        <w:t>x</w:t>
      </w:r>
      <w:r w:rsidR="002C2FED">
        <w:rPr>
          <w:rFonts w:asciiTheme="majorHAnsi" w:hAnsiTheme="majorHAnsi" w:cs="Times New Roman"/>
        </w:rPr>
        <w:t>2</w:t>
      </w:r>
      <w:r>
        <w:rPr>
          <w:rFonts w:asciiTheme="majorHAnsi" w:hAnsiTheme="majorHAnsi" w:cs="Times New Roman"/>
        </w:rPr>
        <w:t>=30</w:t>
      </w:r>
    </w:p>
    <w:p w14:paraId="10F9BCE4" w14:textId="4905E0A2" w:rsidR="004514FB" w:rsidRDefault="002C2FED" w:rsidP="0048006A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Explain the functions of management and its implications in a media organisation. </w:t>
      </w:r>
    </w:p>
    <w:p w14:paraId="53F94015" w14:textId="2FAA5669" w:rsidR="004514FB" w:rsidRPr="004770F7" w:rsidRDefault="004770F7" w:rsidP="004514FB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Theme="majorHAnsi" w:hAnsiTheme="majorHAnsi" w:cs="Times New Roman"/>
        </w:rPr>
      </w:pPr>
      <w:r w:rsidRPr="004770F7">
        <w:rPr>
          <w:rFonts w:asciiTheme="majorHAnsi" w:hAnsiTheme="majorHAnsi" w:cs="Times New Roman"/>
        </w:rPr>
        <w:t xml:space="preserve">Discuss different steps of maintaining Customer Relationship Management (CRM) </w:t>
      </w:r>
      <w:r w:rsidR="0044651B">
        <w:rPr>
          <w:rFonts w:asciiTheme="majorHAnsi" w:hAnsiTheme="majorHAnsi" w:cs="Times New Roman"/>
        </w:rPr>
        <w:t xml:space="preserve">and its </w:t>
      </w:r>
      <w:r w:rsidR="002C2FED" w:rsidRPr="004770F7">
        <w:rPr>
          <w:rFonts w:asciiTheme="majorHAnsi" w:hAnsiTheme="majorHAnsi" w:cs="Times New Roman"/>
        </w:rPr>
        <w:t>significance in a media organisation</w:t>
      </w:r>
      <w:r>
        <w:rPr>
          <w:rFonts w:asciiTheme="majorHAnsi" w:hAnsiTheme="majorHAnsi" w:cs="Times New Roman"/>
        </w:rPr>
        <w:t xml:space="preserve">. </w:t>
      </w:r>
    </w:p>
    <w:p w14:paraId="0542732C" w14:textId="61490B7D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A4AB691" w14:textId="2F4AB1B1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5F8FA50C" w14:textId="24BB9DB8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4C9E65F3" w14:textId="73B9E767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3DEF493D" w14:textId="1FD97584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747DFFF3" w14:textId="20D0F38F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B1C662E" w14:textId="5B88B326" w:rsid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264D9ABD" w14:textId="77777777" w:rsidR="004514FB" w:rsidRPr="004514FB" w:rsidRDefault="004514FB" w:rsidP="004514FB">
      <w:pPr>
        <w:spacing w:after="0" w:line="240" w:lineRule="auto"/>
        <w:jc w:val="both"/>
        <w:rPr>
          <w:rFonts w:asciiTheme="majorHAnsi" w:hAnsiTheme="majorHAnsi" w:cs="Times New Roman"/>
        </w:rPr>
      </w:pPr>
    </w:p>
    <w:p w14:paraId="06325420" w14:textId="77777777" w:rsidR="00E40D49" w:rsidRPr="00057167" w:rsidRDefault="00E40D49" w:rsidP="00057167">
      <w:pPr>
        <w:pStyle w:val="NoSpacing"/>
        <w:jc w:val="both"/>
        <w:rPr>
          <w:rFonts w:asciiTheme="majorHAnsi" w:hAnsiTheme="majorHAnsi"/>
        </w:rPr>
      </w:pPr>
    </w:p>
    <w:sectPr w:rsidR="00E40D49" w:rsidRPr="00057167" w:rsidSect="00057167">
      <w:pgSz w:w="15840" w:h="12240" w:orient="landscape"/>
      <w:pgMar w:top="284" w:right="389" w:bottom="142" w:left="426" w:header="720" w:footer="720" w:gutter="0"/>
      <w:cols w:num="2" w:space="141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373DE" w14:textId="77777777" w:rsidR="00D4547A" w:rsidRDefault="00D4547A" w:rsidP="0002745E">
      <w:pPr>
        <w:spacing w:after="0" w:line="240" w:lineRule="auto"/>
      </w:pPr>
      <w:r>
        <w:separator/>
      </w:r>
    </w:p>
  </w:endnote>
  <w:endnote w:type="continuationSeparator" w:id="0">
    <w:p w14:paraId="26212AE5" w14:textId="77777777" w:rsidR="00D4547A" w:rsidRDefault="00D4547A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8FB72" w14:textId="77777777" w:rsidR="00D4547A" w:rsidRDefault="00D4547A" w:rsidP="0002745E">
      <w:pPr>
        <w:spacing w:after="0" w:line="240" w:lineRule="auto"/>
      </w:pPr>
      <w:r>
        <w:separator/>
      </w:r>
    </w:p>
  </w:footnote>
  <w:footnote w:type="continuationSeparator" w:id="0">
    <w:p w14:paraId="01A836FD" w14:textId="77777777" w:rsidR="00D4547A" w:rsidRDefault="00D4547A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3F7A"/>
    <w:multiLevelType w:val="hybridMultilevel"/>
    <w:tmpl w:val="E5D6ECDA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953C4F"/>
    <w:multiLevelType w:val="hybridMultilevel"/>
    <w:tmpl w:val="B672DB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3B5595"/>
    <w:multiLevelType w:val="hybridMultilevel"/>
    <w:tmpl w:val="0EAC1F7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E05A2"/>
    <w:multiLevelType w:val="hybridMultilevel"/>
    <w:tmpl w:val="AF6EB84E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15C0A01"/>
    <w:multiLevelType w:val="hybridMultilevel"/>
    <w:tmpl w:val="13FE7B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055098">
    <w:abstractNumId w:val="19"/>
  </w:num>
  <w:num w:numId="2" w16cid:durableId="33818232">
    <w:abstractNumId w:val="16"/>
  </w:num>
  <w:num w:numId="3" w16cid:durableId="1586375720">
    <w:abstractNumId w:val="1"/>
  </w:num>
  <w:num w:numId="4" w16cid:durableId="603538049">
    <w:abstractNumId w:val="4"/>
  </w:num>
  <w:num w:numId="5" w16cid:durableId="2047748837">
    <w:abstractNumId w:val="15"/>
  </w:num>
  <w:num w:numId="6" w16cid:durableId="619412961">
    <w:abstractNumId w:val="17"/>
  </w:num>
  <w:num w:numId="7" w16cid:durableId="537395514">
    <w:abstractNumId w:val="8"/>
  </w:num>
  <w:num w:numId="8" w16cid:durableId="917397814">
    <w:abstractNumId w:val="18"/>
  </w:num>
  <w:num w:numId="9" w16cid:durableId="1368531163">
    <w:abstractNumId w:val="5"/>
  </w:num>
  <w:num w:numId="10" w16cid:durableId="440416942">
    <w:abstractNumId w:val="11"/>
  </w:num>
  <w:num w:numId="11" w16cid:durableId="1695109184">
    <w:abstractNumId w:val="6"/>
  </w:num>
  <w:num w:numId="12" w16cid:durableId="81417810">
    <w:abstractNumId w:val="3"/>
  </w:num>
  <w:num w:numId="13" w16cid:durableId="473764757">
    <w:abstractNumId w:val="9"/>
  </w:num>
  <w:num w:numId="14" w16cid:durableId="352611692">
    <w:abstractNumId w:val="14"/>
  </w:num>
  <w:num w:numId="15" w16cid:durableId="1429080888">
    <w:abstractNumId w:val="10"/>
  </w:num>
  <w:num w:numId="16" w16cid:durableId="1746299704">
    <w:abstractNumId w:val="2"/>
  </w:num>
  <w:num w:numId="17" w16cid:durableId="1591890843">
    <w:abstractNumId w:val="7"/>
  </w:num>
  <w:num w:numId="18" w16cid:durableId="1060514977">
    <w:abstractNumId w:val="12"/>
  </w:num>
  <w:num w:numId="19" w16cid:durableId="1550190808">
    <w:abstractNumId w:val="0"/>
  </w:num>
  <w:num w:numId="20" w16cid:durableId="4392278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655"/>
    <w:rsid w:val="0002745E"/>
    <w:rsid w:val="000332A6"/>
    <w:rsid w:val="00057167"/>
    <w:rsid w:val="000854F2"/>
    <w:rsid w:val="000E01A5"/>
    <w:rsid w:val="000E4DE2"/>
    <w:rsid w:val="000F7330"/>
    <w:rsid w:val="00111119"/>
    <w:rsid w:val="00111867"/>
    <w:rsid w:val="001C3CE6"/>
    <w:rsid w:val="002942AE"/>
    <w:rsid w:val="002A1795"/>
    <w:rsid w:val="002C2FED"/>
    <w:rsid w:val="002E7253"/>
    <w:rsid w:val="002F1106"/>
    <w:rsid w:val="0032044D"/>
    <w:rsid w:val="00335CFB"/>
    <w:rsid w:val="003A0B7A"/>
    <w:rsid w:val="003B2769"/>
    <w:rsid w:val="003B3D09"/>
    <w:rsid w:val="003D7776"/>
    <w:rsid w:val="003F1DF4"/>
    <w:rsid w:val="003F49A2"/>
    <w:rsid w:val="004117A5"/>
    <w:rsid w:val="0044651B"/>
    <w:rsid w:val="004514FB"/>
    <w:rsid w:val="00460699"/>
    <w:rsid w:val="004770F7"/>
    <w:rsid w:val="0048006A"/>
    <w:rsid w:val="0053781C"/>
    <w:rsid w:val="00565D87"/>
    <w:rsid w:val="005B41A2"/>
    <w:rsid w:val="00690E68"/>
    <w:rsid w:val="006B1175"/>
    <w:rsid w:val="00775FC0"/>
    <w:rsid w:val="007A56F3"/>
    <w:rsid w:val="007C1464"/>
    <w:rsid w:val="007D680F"/>
    <w:rsid w:val="007E2161"/>
    <w:rsid w:val="00877CCA"/>
    <w:rsid w:val="008A2A59"/>
    <w:rsid w:val="008F7655"/>
    <w:rsid w:val="00907DDD"/>
    <w:rsid w:val="00992E3B"/>
    <w:rsid w:val="00A970C2"/>
    <w:rsid w:val="00AD2DE7"/>
    <w:rsid w:val="00B634AE"/>
    <w:rsid w:val="00B95965"/>
    <w:rsid w:val="00BB3997"/>
    <w:rsid w:val="00C037E5"/>
    <w:rsid w:val="00C80CD3"/>
    <w:rsid w:val="00C91081"/>
    <w:rsid w:val="00CB0F94"/>
    <w:rsid w:val="00CE1151"/>
    <w:rsid w:val="00D4547A"/>
    <w:rsid w:val="00D91956"/>
    <w:rsid w:val="00DA5AD4"/>
    <w:rsid w:val="00DC16B1"/>
    <w:rsid w:val="00E40D49"/>
    <w:rsid w:val="00E6674F"/>
    <w:rsid w:val="00F3645A"/>
    <w:rsid w:val="00F66251"/>
    <w:rsid w:val="00FA5B99"/>
    <w:rsid w:val="00FE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  <w15:docId w15:val="{ADAA7F6D-28BD-4346-A081-84150DEB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Madhusmita</cp:lastModifiedBy>
  <cp:revision>31</cp:revision>
  <cp:lastPrinted>2019-06-11T00:02:00Z</cp:lastPrinted>
  <dcterms:created xsi:type="dcterms:W3CDTF">2018-04-04T07:19:00Z</dcterms:created>
  <dcterms:modified xsi:type="dcterms:W3CDTF">2023-02-09T11:30:00Z</dcterms:modified>
</cp:coreProperties>
</file>