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Theme="majorHAnsi" w:hAnsiTheme="majorHAnsi" w:ascii="Cambria" w:hAnsi="Cambria"/>
          <w:b/>
          <w:bCs/>
          <w:sz w:val="24"/>
          <w:szCs w:val="32"/>
          <w:lang w:eastAsia="en-IN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="Cambria" w:hAnsi="Cambria" w:asciiTheme="majorHAnsi" w:hAnsiTheme="majorHAnsi"/>
          <w:b/>
          <w:bCs/>
          <w:sz w:val="24"/>
          <w:szCs w:val="32"/>
          <w:lang w:eastAsia="en-IN"/>
        </w:rPr>
        <w:t>TU/CDOE</w:t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="Cambria" w:hAnsi="Cambria" w:asciiTheme="majorHAnsi" w:hAnsiTheme="majorHAnsi"/>
          <w:b/>
          <w:bCs/>
          <w:sz w:val="24"/>
          <w:szCs w:val="32"/>
          <w:lang w:eastAsia="en-IN"/>
        </w:rPr>
        <w:t>TEZPUR UNIVERSITY</w:t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="Cambria" w:hAnsi="Cambria" w:asciiTheme="majorHAnsi" w:hAnsiTheme="majorHAnsi"/>
          <w:b/>
          <w:bCs/>
          <w:sz w:val="24"/>
          <w:szCs w:val="32"/>
          <w:lang w:eastAsia="en-IN"/>
        </w:rPr>
        <w:t>SEMESTER END EXAMINATION (SPRING) 2021</w:t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sz w:val="24"/>
          <w:szCs w:val="32"/>
          <w:lang w:eastAsia="en-IN"/>
        </w:rPr>
      </w:pPr>
      <w:r>
        <w:rPr>
          <w:rFonts w:ascii="Cambria" w:hAnsi="Cambria" w:asciiTheme="majorHAnsi" w:hAnsiTheme="majorHAnsi"/>
          <w:b/>
          <w:bCs/>
          <w:sz w:val="24"/>
          <w:szCs w:val="32"/>
          <w:lang w:eastAsia="en-IN"/>
        </w:rPr>
        <w:t>DRE 102: SOLAR ENERGY</w:t>
      </w:r>
    </w:p>
    <w:p>
      <w:pPr>
        <w:pStyle w:val="NoSpacing"/>
        <w:rPr>
          <w:rFonts w:ascii="Cambria" w:hAnsi="Cambria" w:asciiTheme="majorHAnsi" w:hAnsiTheme="majorHAnsi"/>
          <w:sz w:val="10"/>
          <w:szCs w:val="14"/>
          <w:lang w:eastAsia="en-IN"/>
        </w:rPr>
      </w:pPr>
      <w:r>
        <w:rPr>
          <w:rFonts w:asciiTheme="majorHAnsi" w:hAnsiTheme="majorHAnsi" w:ascii="Cambria" w:hAnsi="Cambria"/>
          <w:sz w:val="10"/>
          <w:szCs w:val="14"/>
          <w:lang w:eastAsia="en-IN"/>
        </w:rPr>
      </w:r>
    </w:p>
    <w:p>
      <w:pPr>
        <w:pStyle w:val="NoSpacing"/>
        <w:rPr>
          <w:rFonts w:ascii="Cambria" w:hAnsi="Cambria" w:asciiTheme="majorHAnsi" w:hAnsiTheme="majorHAnsi"/>
          <w:b/>
          <w:b/>
          <w:bCs/>
          <w:lang w:eastAsia="en-IN"/>
        </w:rPr>
      </w:pPr>
      <w:r>
        <w:rPr>
          <w:rFonts w:ascii="Cambria" w:hAnsi="Cambria" w:asciiTheme="majorHAnsi" w:hAnsiTheme="majorHAnsi"/>
          <w:lang w:eastAsia="en-IN"/>
        </w:rPr>
        <w:t xml:space="preserve">                   </w:t>
      </w:r>
      <w:r>
        <w:rPr>
          <w:rFonts w:ascii="Cambria" w:hAnsi="Cambria" w:asciiTheme="majorHAnsi" w:hAnsiTheme="majorHAnsi"/>
          <w:lang w:eastAsia="en-IN"/>
        </w:rPr>
        <w:t xml:space="preserve">Time: </w:t>
      </w:r>
      <w:r>
        <w:rPr>
          <w:rFonts w:ascii="Cambria" w:hAnsi="Cambria" w:asciiTheme="majorHAnsi" w:hAnsiTheme="majorHAnsi"/>
          <w:b/>
          <w:bCs/>
          <w:lang w:eastAsia="en-IN"/>
        </w:rPr>
        <w:t>3 Hours</w:t>
      </w:r>
      <w:r>
        <w:rPr>
          <w:rFonts w:ascii="Cambria" w:hAnsi="Cambria" w:asciiTheme="majorHAnsi" w:hAnsiTheme="majorHAnsi"/>
          <w:lang w:eastAsia="en-IN"/>
        </w:rPr>
        <w:t xml:space="preserve">                                              Total Marks: </w:t>
      </w:r>
      <w:r>
        <w:rPr>
          <w:rFonts w:ascii="Cambria" w:hAnsi="Cambria" w:asciiTheme="majorHAnsi" w:hAnsiTheme="majorHAnsi"/>
          <w:b/>
          <w:bCs/>
          <w:lang w:eastAsia="en-IN"/>
        </w:rPr>
        <w:t>70</w:t>
      </w:r>
    </w:p>
    <w:p>
      <w:pPr>
        <w:pStyle w:val="NoSpacing"/>
        <w:rPr>
          <w:rFonts w:ascii="Cambria" w:hAnsi="Cambria" w:asciiTheme="majorHAnsi" w:hAnsiTheme="majorHAnsi"/>
          <w:b/>
          <w:b/>
          <w:bCs/>
          <w:sz w:val="12"/>
          <w:szCs w:val="16"/>
          <w:lang w:eastAsia="en-IN"/>
        </w:rPr>
      </w:pPr>
      <w:r>
        <w:rPr>
          <w:rFonts w:asciiTheme="majorHAnsi" w:hAnsiTheme="majorHAnsi" w:ascii="Cambria" w:hAnsi="Cambria"/>
          <w:b/>
          <w:bCs/>
          <w:sz w:val="12"/>
          <w:szCs w:val="16"/>
          <w:lang w:eastAsia="en-IN"/>
        </w:rPr>
      </w:r>
    </w:p>
    <w:p>
      <w:pPr>
        <w:pStyle w:val="Normal"/>
        <w:spacing w:lineRule="auto" w:line="240" w:before="0" w:after="0"/>
        <w:ind w:left="284" w:right="410" w:hanging="0"/>
        <w:jc w:val="center"/>
        <w:rPr>
          <w:rFonts w:ascii="Cambria" w:hAnsi="Cambria" w:eastAsia="Times New Roman" w:asciiTheme="majorHAnsi" w:hAnsiTheme="majorHAnsi"/>
          <w:i/>
          <w:i/>
          <w:iCs/>
          <w:sz w:val="24"/>
          <w:szCs w:val="24"/>
          <w:lang w:eastAsia="en-IN"/>
        </w:rPr>
      </w:pPr>
      <w:r>
        <w:rPr>
          <w:rFonts w:eastAsia="Times New Roman" w:ascii="Cambria" w:hAnsi="Cambria" w:asciiTheme="majorHAnsi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>
      <w:pPr>
        <w:pStyle w:val="NoSpacing"/>
        <w:rPr>
          <w:rFonts w:ascii="Cambria" w:hAnsi="Cambria" w:asciiTheme="majorHAnsi" w:hAnsiTheme="majorHAnsi"/>
          <w:lang w:eastAsia="en-IN"/>
        </w:rPr>
      </w:pPr>
      <w:r>
        <w:rPr>
          <w:rFonts w:ascii="Cambria" w:hAnsi="Cambria" w:asciiTheme="majorHAnsi" w:hAnsiTheme="majorHAnsi"/>
          <w:lang w:eastAsia="en-IN"/>
        </w:rPr>
        <w:t>-----------------------------------------------------------------------------------------------</w:t>
      </w:r>
    </w:p>
    <w:p>
      <w:pPr>
        <w:pStyle w:val="NoSpacing"/>
        <w:jc w:val="both"/>
        <w:rPr>
          <w:rFonts w:ascii="Cambria" w:hAnsi="Cambria" w:asciiTheme="majorHAnsi" w:hAnsiTheme="majorHAnsi"/>
          <w:szCs w:val="22"/>
        </w:rPr>
      </w:pPr>
      <w:r>
        <w:rPr>
          <w:rFonts w:ascii="Cambria" w:hAnsi="Cambria" w:asciiTheme="majorHAnsi" w:hAnsiTheme="majorHAnsi"/>
          <w:szCs w:val="22"/>
        </w:rPr>
        <w:t xml:space="preserve">1. Choose the correct answer:  </w:t>
        <w:tab/>
        <w:tab/>
        <w:t xml:space="preserve">                                                   1×10=10</w:t>
      </w:r>
    </w:p>
    <w:tbl>
      <w:tblPr>
        <w:tblStyle w:val="TableGrid"/>
        <w:tblW w:w="6407" w:type="dxa"/>
        <w:jc w:val="left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9"/>
        <w:gridCol w:w="5957"/>
      </w:tblGrid>
      <w:tr>
        <w:trPr/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a)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 xml:space="preserve">What is the primary reason for solar energy to get high attention? </w:t>
            </w:r>
          </w:p>
          <w:p>
            <w:pPr>
              <w:pStyle w:val="NoSpacing"/>
              <w:widowControl/>
              <w:numPr>
                <w:ilvl w:val="0"/>
                <w:numId w:val="1"/>
              </w:numPr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Renewable and Abundant</w:t>
            </w:r>
          </w:p>
          <w:p>
            <w:pPr>
              <w:pStyle w:val="NoSpacing"/>
              <w:widowControl/>
              <w:numPr>
                <w:ilvl w:val="0"/>
                <w:numId w:val="1"/>
              </w:numPr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Cheap and reliable</w:t>
            </w:r>
          </w:p>
          <w:p>
            <w:pPr>
              <w:pStyle w:val="NoSpacing"/>
              <w:widowControl/>
              <w:numPr>
                <w:ilvl w:val="0"/>
                <w:numId w:val="1"/>
              </w:numPr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Infrastructure availability</w:t>
            </w:r>
          </w:p>
          <w:p>
            <w:pPr>
              <w:pStyle w:val="NoSpacing"/>
              <w:widowControl/>
              <w:numPr>
                <w:ilvl w:val="0"/>
                <w:numId w:val="1"/>
              </w:numPr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High Energy Density</w:t>
            </w:r>
          </w:p>
        </w:tc>
      </w:tr>
      <w:tr>
        <w:trPr/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b)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jc w:val="both"/>
              <w:rPr>
                <w:rFonts w:ascii="Cambria" w:hAnsi="Cambria" w:asciiTheme="majorHAnsi" w:hAnsiTheme="majorHAnsi"/>
                <w:color w:val="000000" w:themeColor="text1"/>
                <w:szCs w:val="22"/>
              </w:rPr>
            </w:pPr>
            <w:r>
              <w:rPr>
                <w:rFonts w:ascii="Cambria" w:hAnsi="Cambria" w:asciiTheme="majorHAnsi" w:hAnsiTheme="majorHAnsi"/>
                <w:color w:val="000000" w:themeColor="text1"/>
                <w:kern w:val="0"/>
                <w:sz w:val="22"/>
                <w:szCs w:val="22"/>
                <w:lang w:val="en-IN" w:eastAsia="en-US" w:bidi="as-IN"/>
              </w:rPr>
              <w:t xml:space="preserve">The value of Solar constant is an irradiance measured- </w:t>
            </w:r>
          </w:p>
          <w:p>
            <w:pPr>
              <w:pStyle w:val="NoSpacing"/>
              <w:widowControl/>
              <w:numPr>
                <w:ilvl w:val="0"/>
                <w:numId w:val="2"/>
              </w:numPr>
              <w:spacing w:before="0" w:after="0"/>
              <w:jc w:val="both"/>
              <w:rPr>
                <w:rFonts w:ascii="Cambria" w:hAnsi="Cambria" w:asciiTheme="majorHAnsi" w:hAnsiTheme="majorHAnsi"/>
                <w:color w:val="000000" w:themeColor="text1"/>
                <w:szCs w:val="22"/>
              </w:rPr>
            </w:pPr>
            <w:r>
              <w:rPr>
                <w:rFonts w:ascii="Cambria" w:hAnsi="Cambria" w:asciiTheme="majorHAnsi" w:hAnsiTheme="majorHAnsi"/>
                <w:color w:val="000000" w:themeColor="text1"/>
                <w:kern w:val="0"/>
                <w:sz w:val="22"/>
                <w:szCs w:val="22"/>
                <w:lang w:val="en-IN" w:eastAsia="en-US" w:bidi="as-IN"/>
              </w:rPr>
              <w:t xml:space="preserve">On the ground </w:t>
            </w:r>
          </w:p>
          <w:p>
            <w:pPr>
              <w:pStyle w:val="NoSpacing"/>
              <w:widowControl/>
              <w:numPr>
                <w:ilvl w:val="0"/>
                <w:numId w:val="2"/>
              </w:numPr>
              <w:spacing w:before="0" w:after="0"/>
              <w:jc w:val="both"/>
              <w:rPr>
                <w:rFonts w:ascii="Cambria" w:hAnsi="Cambria" w:asciiTheme="majorHAnsi" w:hAnsiTheme="majorHAnsi"/>
                <w:color w:val="000000" w:themeColor="text1"/>
                <w:szCs w:val="22"/>
              </w:rPr>
            </w:pPr>
            <w:r>
              <w:rPr>
                <w:rFonts w:ascii="Cambria" w:hAnsi="Cambria" w:asciiTheme="majorHAnsi" w:hAnsiTheme="majorHAnsi"/>
                <w:color w:val="000000" w:themeColor="text1"/>
                <w:kern w:val="0"/>
                <w:sz w:val="22"/>
                <w:szCs w:val="22"/>
                <w:lang w:val="en-IN" w:eastAsia="en-US" w:bidi="as-IN"/>
              </w:rPr>
              <w:t>On solar collector</w:t>
            </w:r>
          </w:p>
          <w:p>
            <w:pPr>
              <w:pStyle w:val="NoSpacing"/>
              <w:widowControl/>
              <w:numPr>
                <w:ilvl w:val="0"/>
                <w:numId w:val="2"/>
              </w:numPr>
              <w:spacing w:before="0" w:after="0"/>
              <w:jc w:val="both"/>
              <w:rPr>
                <w:rFonts w:ascii="Cambria" w:hAnsi="Cambria" w:asciiTheme="majorHAnsi" w:hAnsiTheme="majorHAnsi"/>
                <w:color w:val="000000" w:themeColor="text1"/>
                <w:szCs w:val="22"/>
              </w:rPr>
            </w:pPr>
            <w:r>
              <w:rPr>
                <w:rFonts w:ascii="Cambria" w:hAnsi="Cambria" w:asciiTheme="majorHAnsi" w:hAnsiTheme="majorHAnsi"/>
                <w:color w:val="000000" w:themeColor="text1"/>
                <w:kern w:val="0"/>
                <w:sz w:val="22"/>
                <w:szCs w:val="22"/>
                <w:lang w:val="en-IN" w:eastAsia="en-US" w:bidi="as-IN"/>
              </w:rPr>
              <w:t>On an Extra-terrestrial position</w:t>
            </w:r>
          </w:p>
          <w:p>
            <w:pPr>
              <w:pStyle w:val="NoSpacing"/>
              <w:widowControl/>
              <w:numPr>
                <w:ilvl w:val="0"/>
                <w:numId w:val="2"/>
              </w:numPr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color w:val="000000" w:themeColor="text1"/>
                <w:kern w:val="0"/>
                <w:sz w:val="22"/>
                <w:szCs w:val="22"/>
                <w:lang w:val="en-IN" w:eastAsia="en-US" w:bidi="as-IN"/>
              </w:rPr>
              <w:t>Inside Laboratory</w:t>
            </w:r>
          </w:p>
        </w:tc>
      </w:tr>
      <w:tr>
        <w:trPr/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c)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Pyranometer can measure-</w:t>
            </w:r>
          </w:p>
          <w:p>
            <w:pPr>
              <w:pStyle w:val="NoSpacing"/>
              <w:widowControl/>
              <w:numPr>
                <w:ilvl w:val="0"/>
                <w:numId w:val="3"/>
              </w:numPr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Spectrum</w:t>
            </w:r>
          </w:p>
          <w:p>
            <w:pPr>
              <w:pStyle w:val="NoSpacing"/>
              <w:widowControl/>
              <w:numPr>
                <w:ilvl w:val="0"/>
                <w:numId w:val="3"/>
              </w:numPr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Global Solar Radiation</w:t>
            </w:r>
          </w:p>
          <w:p>
            <w:pPr>
              <w:pStyle w:val="NoSpacing"/>
              <w:widowControl/>
              <w:numPr>
                <w:ilvl w:val="0"/>
                <w:numId w:val="3"/>
              </w:numPr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Direct Normal Solar Radiation</w:t>
            </w:r>
          </w:p>
          <w:p>
            <w:pPr>
              <w:pStyle w:val="NoSpacing"/>
              <w:widowControl/>
              <w:numPr>
                <w:ilvl w:val="0"/>
                <w:numId w:val="3"/>
              </w:numPr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Concentrated light intensity</w:t>
            </w:r>
          </w:p>
        </w:tc>
      </w:tr>
      <w:tr>
        <w:trPr/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d)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What is the value of Hour angle?</w:t>
            </w:r>
          </w:p>
          <w:p>
            <w:pPr>
              <w:pStyle w:val="NoSpacing"/>
              <w:widowControl/>
              <w:numPr>
                <w:ilvl w:val="0"/>
                <w:numId w:val="4"/>
              </w:numPr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5 Degree</w:t>
            </w:r>
          </w:p>
          <w:p>
            <w:pPr>
              <w:pStyle w:val="NoSpacing"/>
              <w:widowControl/>
              <w:numPr>
                <w:ilvl w:val="0"/>
                <w:numId w:val="4"/>
              </w:numPr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10 Degree</w:t>
            </w:r>
          </w:p>
          <w:p>
            <w:pPr>
              <w:pStyle w:val="NoSpacing"/>
              <w:widowControl/>
              <w:numPr>
                <w:ilvl w:val="0"/>
                <w:numId w:val="4"/>
              </w:numPr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15 Degree</w:t>
            </w:r>
          </w:p>
          <w:p>
            <w:pPr>
              <w:pStyle w:val="NoSpacing"/>
              <w:widowControl/>
              <w:numPr>
                <w:ilvl w:val="0"/>
                <w:numId w:val="4"/>
              </w:numPr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20 Degree</w:t>
            </w:r>
          </w:p>
        </w:tc>
      </w:tr>
      <w:tr>
        <w:trPr/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e)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jc w:val="both"/>
              <w:rPr>
                <w:rFonts w:ascii="Cambria" w:hAnsi="Cambria" w:asciiTheme="majorHAnsi" w:hAnsiTheme="majorHAnsi"/>
                <w:color w:val="000000" w:themeColor="text1"/>
                <w:szCs w:val="22"/>
              </w:rPr>
            </w:pPr>
            <w:r>
              <w:rPr>
                <w:rFonts w:ascii="Cambria" w:hAnsi="Cambria" w:asciiTheme="majorHAnsi" w:hAnsiTheme="majorHAnsi"/>
                <w:color w:val="000000" w:themeColor="text1"/>
                <w:kern w:val="0"/>
                <w:sz w:val="22"/>
                <w:szCs w:val="22"/>
                <w:lang w:val="en-IN" w:eastAsia="en-US" w:bidi="as-IN"/>
              </w:rPr>
              <w:t>In a PV system, the device that converts the DC to AC is called-</w:t>
            </w:r>
          </w:p>
          <w:p>
            <w:pPr>
              <w:pStyle w:val="NoSpacing"/>
              <w:widowControl/>
              <w:numPr>
                <w:ilvl w:val="0"/>
                <w:numId w:val="5"/>
              </w:numPr>
              <w:spacing w:before="0" w:after="0"/>
              <w:jc w:val="both"/>
              <w:rPr>
                <w:rFonts w:ascii="Cambria" w:hAnsi="Cambria" w:asciiTheme="majorHAnsi" w:hAnsiTheme="majorHAnsi"/>
                <w:color w:val="000000" w:themeColor="text1"/>
                <w:szCs w:val="22"/>
              </w:rPr>
            </w:pPr>
            <w:r>
              <w:rPr>
                <w:rFonts w:ascii="Cambria" w:hAnsi="Cambria" w:asciiTheme="majorHAnsi" w:hAnsiTheme="majorHAnsi"/>
                <w:color w:val="000000" w:themeColor="text1"/>
                <w:kern w:val="0"/>
                <w:sz w:val="22"/>
                <w:szCs w:val="22"/>
                <w:lang w:val="en-IN" w:eastAsia="en-US" w:bidi="as-IN"/>
              </w:rPr>
              <w:t>Inverter</w:t>
            </w:r>
          </w:p>
          <w:p>
            <w:pPr>
              <w:pStyle w:val="NoSpacing"/>
              <w:widowControl/>
              <w:numPr>
                <w:ilvl w:val="0"/>
                <w:numId w:val="5"/>
              </w:numPr>
              <w:spacing w:before="0" w:after="0"/>
              <w:jc w:val="both"/>
              <w:rPr>
                <w:rFonts w:ascii="Cambria" w:hAnsi="Cambria" w:asciiTheme="majorHAnsi" w:hAnsiTheme="majorHAnsi"/>
                <w:color w:val="000000" w:themeColor="text1"/>
                <w:szCs w:val="22"/>
              </w:rPr>
            </w:pPr>
            <w:r>
              <w:rPr>
                <w:rFonts w:ascii="Cambria" w:hAnsi="Cambria" w:asciiTheme="majorHAnsi" w:hAnsiTheme="majorHAnsi"/>
                <w:color w:val="000000" w:themeColor="text1"/>
                <w:kern w:val="0"/>
                <w:sz w:val="22"/>
                <w:szCs w:val="22"/>
                <w:lang w:val="en-IN" w:eastAsia="en-US" w:bidi="as-IN"/>
              </w:rPr>
              <w:t>Charge controller</w:t>
            </w:r>
          </w:p>
          <w:p>
            <w:pPr>
              <w:pStyle w:val="NoSpacing"/>
              <w:widowControl/>
              <w:numPr>
                <w:ilvl w:val="0"/>
                <w:numId w:val="5"/>
              </w:numPr>
              <w:spacing w:before="0" w:after="0"/>
              <w:jc w:val="both"/>
              <w:rPr>
                <w:rFonts w:ascii="Cambria" w:hAnsi="Cambria" w:asciiTheme="majorHAnsi" w:hAnsiTheme="majorHAnsi"/>
                <w:color w:val="000000" w:themeColor="text1"/>
                <w:szCs w:val="22"/>
              </w:rPr>
            </w:pPr>
            <w:r>
              <w:rPr>
                <w:rFonts w:ascii="Cambria" w:hAnsi="Cambria" w:asciiTheme="majorHAnsi" w:hAnsiTheme="majorHAnsi"/>
                <w:color w:val="000000" w:themeColor="text1"/>
                <w:kern w:val="0"/>
                <w:sz w:val="22"/>
                <w:szCs w:val="22"/>
                <w:lang w:val="en-IN" w:eastAsia="en-US" w:bidi="as-IN"/>
              </w:rPr>
              <w:t>PV module</w:t>
            </w:r>
          </w:p>
          <w:p>
            <w:pPr>
              <w:pStyle w:val="NoSpacing"/>
              <w:widowControl/>
              <w:numPr>
                <w:ilvl w:val="0"/>
                <w:numId w:val="5"/>
              </w:numPr>
              <w:spacing w:before="0" w:after="0"/>
              <w:jc w:val="both"/>
              <w:rPr>
                <w:rFonts w:ascii="Cambria" w:hAnsi="Cambria" w:asciiTheme="majorHAnsi" w:hAnsiTheme="majorHAnsi"/>
                <w:color w:val="000000" w:themeColor="text1"/>
                <w:szCs w:val="22"/>
              </w:rPr>
            </w:pPr>
            <w:r>
              <w:rPr>
                <w:rFonts w:ascii="Cambria" w:hAnsi="Cambria" w:asciiTheme="majorHAnsi" w:hAnsiTheme="majorHAnsi"/>
                <w:color w:val="000000" w:themeColor="text1"/>
                <w:kern w:val="0"/>
                <w:sz w:val="22"/>
                <w:szCs w:val="22"/>
                <w:lang w:val="en-IN" w:eastAsia="en-US" w:bidi="as-IN"/>
              </w:rPr>
              <w:t>Connector</w:t>
            </w:r>
          </w:p>
        </w:tc>
      </w:tr>
      <w:tr>
        <w:trPr>
          <w:trHeight w:val="1581" w:hRule="atLeast"/>
        </w:trPr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f)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 xml:space="preserve">Which of the following angle is complementary to zenith angle? </w:t>
            </w:r>
          </w:p>
          <w:p>
            <w:pPr>
              <w:pStyle w:val="NoSpacing"/>
              <w:widowControl/>
              <w:numPr>
                <w:ilvl w:val="0"/>
                <w:numId w:val="6"/>
              </w:numPr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Angle of Incidence</w:t>
            </w:r>
          </w:p>
          <w:p>
            <w:pPr>
              <w:pStyle w:val="NoSpacing"/>
              <w:widowControl/>
              <w:numPr>
                <w:ilvl w:val="0"/>
                <w:numId w:val="6"/>
              </w:numPr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Azimuth Angle</w:t>
            </w:r>
          </w:p>
          <w:p>
            <w:pPr>
              <w:pStyle w:val="NoSpacing"/>
              <w:widowControl/>
              <w:numPr>
                <w:ilvl w:val="0"/>
                <w:numId w:val="6"/>
              </w:numPr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Inclination Angle</w:t>
            </w:r>
          </w:p>
          <w:p>
            <w:pPr>
              <w:pStyle w:val="NoSpacing"/>
              <w:widowControl/>
              <w:numPr>
                <w:ilvl w:val="0"/>
                <w:numId w:val="6"/>
              </w:numPr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Altitude Angle</w:t>
            </w:r>
          </w:p>
          <w:p>
            <w:pPr>
              <w:pStyle w:val="NoSpacing"/>
              <w:widowControl/>
              <w:spacing w:before="0" w:after="0"/>
              <w:ind w:left="720" w:hanging="0"/>
              <w:jc w:val="right"/>
              <w:rPr>
                <w:rFonts w:ascii="Cambria" w:hAnsi="Cambria" w:asciiTheme="majorHAnsi" w:hAnsiTheme="majorHAnsi"/>
                <w:b/>
                <w:b/>
                <w:bCs/>
                <w:szCs w:val="22"/>
              </w:rPr>
            </w:pPr>
            <w:r>
              <w:rPr>
                <w:rFonts w:ascii="Cambria" w:hAnsi="Cambria" w:asciiTheme="majorHAnsi" w:hAnsiTheme="majorHAnsi"/>
                <w:b/>
                <w:bCs/>
                <w:kern w:val="0"/>
                <w:sz w:val="22"/>
                <w:szCs w:val="22"/>
                <w:lang w:val="en-IN" w:eastAsia="en-US" w:bidi="as-IN"/>
              </w:rPr>
              <w:t>P.T.O.</w:t>
            </w:r>
          </w:p>
        </w:tc>
      </w:tr>
      <w:tr>
        <w:trPr/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Theme="majorHAnsi" w:hAnsiTheme="majorHAnsi" w:ascii="Cambria" w:hAnsi="Cambria"/>
                <w:kern w:val="0"/>
                <w:sz w:val="22"/>
                <w:szCs w:val="28"/>
                <w:lang w:val="en-IN" w:eastAsia="en-US" w:bidi="as-IN"/>
              </w:rPr>
            </w:r>
          </w:p>
          <w:p>
            <w:pPr>
              <w:pStyle w:val="NoSpacing"/>
              <w:widowControl/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g)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jc w:val="both"/>
              <w:rPr>
                <w:rFonts w:ascii="Cambria" w:hAnsi="Cambria" w:asciiTheme="majorHAnsi" w:hAnsiTheme="majorHAnsi"/>
                <w:color w:val="000000" w:themeColor="text1"/>
                <w:szCs w:val="22"/>
              </w:rPr>
            </w:pPr>
            <w:r>
              <w:rPr>
                <w:rFonts w:asciiTheme="majorHAnsi" w:hAnsiTheme="majorHAnsi" w:ascii="Cambria" w:hAnsi="Cambria"/>
                <w:color w:val="000000" w:themeColor="text1"/>
                <w:kern w:val="0"/>
                <w:sz w:val="22"/>
                <w:szCs w:val="28"/>
                <w:lang w:val="en-IN" w:eastAsia="en-US" w:bidi="as-IN"/>
              </w:rPr>
            </w:r>
          </w:p>
          <w:p>
            <w:pPr>
              <w:pStyle w:val="NoSpacing"/>
              <w:widowControl/>
              <w:spacing w:before="0" w:after="0"/>
              <w:jc w:val="both"/>
              <w:rPr>
                <w:rFonts w:ascii="Cambria" w:hAnsi="Cambria" w:asciiTheme="majorHAnsi" w:hAnsiTheme="majorHAnsi"/>
                <w:color w:val="000000" w:themeColor="text1"/>
                <w:szCs w:val="22"/>
              </w:rPr>
            </w:pPr>
            <w:r>
              <w:rPr>
                <w:rFonts w:ascii="Cambria" w:hAnsi="Cambria" w:asciiTheme="majorHAnsi" w:hAnsiTheme="majorHAnsi"/>
                <w:color w:val="000000" w:themeColor="text1"/>
                <w:kern w:val="0"/>
                <w:sz w:val="22"/>
                <w:szCs w:val="22"/>
                <w:lang w:val="en-IN" w:eastAsia="en-US" w:bidi="as-IN"/>
              </w:rPr>
              <w:t>Which of the following is not a type of solar cell?</w:t>
            </w:r>
          </w:p>
          <w:p>
            <w:pPr>
              <w:pStyle w:val="NoSpacing"/>
              <w:widowControl/>
              <w:numPr>
                <w:ilvl w:val="0"/>
                <w:numId w:val="7"/>
              </w:numPr>
              <w:spacing w:before="0" w:after="0"/>
              <w:jc w:val="both"/>
              <w:rPr>
                <w:rFonts w:ascii="Cambria" w:hAnsi="Cambria" w:asciiTheme="majorHAnsi" w:hAnsiTheme="majorHAnsi"/>
                <w:color w:val="000000" w:themeColor="text1"/>
                <w:szCs w:val="22"/>
              </w:rPr>
            </w:pPr>
            <w:r>
              <w:rPr>
                <w:rFonts w:ascii="Cambria" w:hAnsi="Cambria" w:asciiTheme="majorHAnsi" w:hAnsiTheme="majorHAnsi"/>
                <w:color w:val="000000" w:themeColor="text1"/>
                <w:kern w:val="0"/>
                <w:sz w:val="22"/>
                <w:szCs w:val="22"/>
                <w:lang w:val="en-IN" w:eastAsia="en-US" w:bidi="as-IN"/>
              </w:rPr>
              <w:t>Monocrystalline Silicon</w:t>
            </w:r>
          </w:p>
          <w:p>
            <w:pPr>
              <w:pStyle w:val="NoSpacing"/>
              <w:widowControl/>
              <w:numPr>
                <w:ilvl w:val="0"/>
                <w:numId w:val="7"/>
              </w:numPr>
              <w:spacing w:before="0" w:after="0"/>
              <w:jc w:val="both"/>
              <w:rPr>
                <w:rFonts w:ascii="Cambria" w:hAnsi="Cambria" w:asciiTheme="majorHAnsi" w:hAnsiTheme="majorHAnsi"/>
                <w:color w:val="000000" w:themeColor="text1"/>
                <w:szCs w:val="22"/>
              </w:rPr>
            </w:pPr>
            <w:r>
              <w:rPr>
                <w:rFonts w:ascii="Cambria" w:hAnsi="Cambria" w:asciiTheme="majorHAnsi" w:hAnsiTheme="majorHAnsi"/>
                <w:color w:val="000000" w:themeColor="text1"/>
                <w:kern w:val="0"/>
                <w:sz w:val="22"/>
                <w:szCs w:val="22"/>
                <w:lang w:val="en-IN" w:eastAsia="en-US" w:bidi="as-IN"/>
              </w:rPr>
              <w:t>Amorphous Silicon</w:t>
            </w:r>
          </w:p>
          <w:p>
            <w:pPr>
              <w:pStyle w:val="NoSpacing"/>
              <w:widowControl/>
              <w:numPr>
                <w:ilvl w:val="0"/>
                <w:numId w:val="7"/>
              </w:numPr>
              <w:spacing w:before="0" w:after="0"/>
              <w:jc w:val="both"/>
              <w:rPr>
                <w:rFonts w:ascii="Cambria" w:hAnsi="Cambria" w:asciiTheme="majorHAnsi" w:hAnsiTheme="majorHAnsi"/>
                <w:color w:val="000000" w:themeColor="text1"/>
                <w:szCs w:val="22"/>
              </w:rPr>
            </w:pPr>
            <w:r>
              <w:rPr>
                <w:rFonts w:ascii="Cambria" w:hAnsi="Cambria" w:asciiTheme="majorHAnsi" w:hAnsiTheme="majorHAnsi"/>
                <w:color w:val="000000" w:themeColor="text1"/>
                <w:kern w:val="0"/>
                <w:sz w:val="22"/>
                <w:szCs w:val="22"/>
                <w:lang w:val="en-IN" w:eastAsia="en-US" w:bidi="as-IN"/>
              </w:rPr>
              <w:t>Amorphous Boron</w:t>
            </w:r>
          </w:p>
          <w:p>
            <w:pPr>
              <w:pStyle w:val="NoSpacing"/>
              <w:widowControl/>
              <w:numPr>
                <w:ilvl w:val="0"/>
                <w:numId w:val="7"/>
              </w:numPr>
              <w:spacing w:before="0" w:after="0"/>
              <w:jc w:val="both"/>
              <w:rPr>
                <w:rFonts w:ascii="Cambria" w:hAnsi="Cambria" w:asciiTheme="majorHAnsi" w:hAnsiTheme="majorHAnsi"/>
                <w:color w:val="FF0000"/>
                <w:szCs w:val="22"/>
              </w:rPr>
            </w:pPr>
            <w:r>
              <w:rPr>
                <w:rFonts w:ascii="Cambria" w:hAnsi="Cambria" w:asciiTheme="majorHAnsi" w:hAnsiTheme="majorHAnsi"/>
                <w:color w:val="000000" w:themeColor="text1"/>
                <w:kern w:val="0"/>
                <w:sz w:val="22"/>
                <w:szCs w:val="22"/>
                <w:lang w:val="en-IN" w:eastAsia="en-US" w:bidi="as-IN"/>
              </w:rPr>
              <w:t>Cadmium Telluride</w:t>
            </w:r>
          </w:p>
        </w:tc>
      </w:tr>
      <w:tr>
        <w:trPr/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h)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Which is not a type of energy storage?</w:t>
            </w:r>
          </w:p>
          <w:p>
            <w:pPr>
              <w:pStyle w:val="NoSpacing"/>
              <w:widowControl/>
              <w:numPr>
                <w:ilvl w:val="0"/>
                <w:numId w:val="8"/>
              </w:numPr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Electrochemical storage</w:t>
            </w:r>
          </w:p>
          <w:p>
            <w:pPr>
              <w:pStyle w:val="NoSpacing"/>
              <w:widowControl/>
              <w:numPr>
                <w:ilvl w:val="0"/>
                <w:numId w:val="8"/>
              </w:numPr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Latent heat storage</w:t>
            </w:r>
          </w:p>
          <w:p>
            <w:pPr>
              <w:pStyle w:val="NoSpacing"/>
              <w:widowControl/>
              <w:numPr>
                <w:ilvl w:val="0"/>
                <w:numId w:val="8"/>
              </w:numPr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Pyroelectric storage</w:t>
            </w:r>
          </w:p>
          <w:p>
            <w:pPr>
              <w:pStyle w:val="NoSpacing"/>
              <w:widowControl/>
              <w:numPr>
                <w:ilvl w:val="0"/>
                <w:numId w:val="8"/>
              </w:numPr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Flywheel energy storage</w:t>
            </w:r>
          </w:p>
        </w:tc>
      </w:tr>
      <w:tr>
        <w:trPr/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I)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In solar energy study, the term ‘Air Mass’ represents-</w:t>
            </w:r>
          </w:p>
          <w:p>
            <w:pPr>
              <w:pStyle w:val="NoSpacing"/>
              <w:widowControl/>
              <w:numPr>
                <w:ilvl w:val="0"/>
                <w:numId w:val="9"/>
              </w:numPr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Mass of vapour in atmosphere</w:t>
            </w:r>
          </w:p>
          <w:p>
            <w:pPr>
              <w:pStyle w:val="NoSpacing"/>
              <w:widowControl/>
              <w:numPr>
                <w:ilvl w:val="0"/>
                <w:numId w:val="9"/>
              </w:numPr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Wavelength Spectrum of solar radiation</w:t>
            </w:r>
          </w:p>
          <w:p>
            <w:pPr>
              <w:pStyle w:val="NoSpacing"/>
              <w:widowControl/>
              <w:numPr>
                <w:ilvl w:val="0"/>
                <w:numId w:val="9"/>
              </w:numPr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Combination of direct and diffuse radiation</w:t>
            </w:r>
          </w:p>
          <w:p>
            <w:pPr>
              <w:pStyle w:val="NoSpacing"/>
              <w:widowControl/>
              <w:numPr>
                <w:ilvl w:val="0"/>
                <w:numId w:val="9"/>
              </w:numPr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Dust particles in air</w:t>
            </w:r>
          </w:p>
        </w:tc>
      </w:tr>
      <w:tr>
        <w:trPr/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j)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Which of the following is a common photocatalyst?</w:t>
            </w:r>
          </w:p>
          <w:p>
            <w:pPr>
              <w:pStyle w:val="NoSpacing"/>
              <w:widowControl/>
              <w:numPr>
                <w:ilvl w:val="0"/>
                <w:numId w:val="10"/>
              </w:numPr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Titanium Dioxide</w:t>
            </w:r>
          </w:p>
          <w:p>
            <w:pPr>
              <w:pStyle w:val="NoSpacing"/>
              <w:widowControl/>
              <w:numPr>
                <w:ilvl w:val="0"/>
                <w:numId w:val="10"/>
              </w:numPr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Silicon Oxide</w:t>
            </w:r>
          </w:p>
          <w:p>
            <w:pPr>
              <w:pStyle w:val="NoSpacing"/>
              <w:widowControl/>
              <w:numPr>
                <w:ilvl w:val="0"/>
                <w:numId w:val="10"/>
              </w:numPr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Sulfuric Acid</w:t>
            </w:r>
          </w:p>
          <w:p>
            <w:pPr>
              <w:pStyle w:val="NoSpacing"/>
              <w:widowControl/>
              <w:numPr>
                <w:ilvl w:val="0"/>
                <w:numId w:val="10"/>
              </w:numPr>
              <w:spacing w:before="0" w:after="0"/>
              <w:jc w:val="both"/>
              <w:rPr>
                <w:rFonts w:ascii="Cambria" w:hAnsi="Cambria" w:asciiTheme="majorHAnsi" w:hAnsiTheme="majorHAnsi"/>
                <w:szCs w:val="22"/>
              </w:rPr>
            </w:pPr>
            <w:r>
              <w:rPr>
                <w:rFonts w:ascii="Cambria" w:hAnsi="Cambria" w:asciiTheme="majorHAnsi" w:hAnsiTheme="majorHAnsi"/>
                <w:kern w:val="0"/>
                <w:sz w:val="22"/>
                <w:szCs w:val="22"/>
                <w:lang w:val="en-IN" w:eastAsia="en-US" w:bidi="as-IN"/>
              </w:rPr>
              <w:t>Argon</w:t>
            </w:r>
          </w:p>
        </w:tc>
      </w:tr>
    </w:tbl>
    <w:p>
      <w:pPr>
        <w:pStyle w:val="NoSpacing"/>
        <w:jc w:val="both"/>
        <w:rPr>
          <w:rFonts w:ascii="Cambria" w:hAnsi="Cambria" w:asciiTheme="majorHAnsi" w:hAnsiTheme="majorHAnsi"/>
          <w:color w:val="FF0000"/>
          <w:sz w:val="12"/>
          <w:szCs w:val="12"/>
        </w:rPr>
      </w:pPr>
      <w:r>
        <w:rPr>
          <w:rFonts w:asciiTheme="majorHAnsi" w:hAnsiTheme="majorHAnsi" w:ascii="Cambria" w:hAnsi="Cambria"/>
          <w:color w:val="FF0000"/>
          <w:sz w:val="12"/>
          <w:szCs w:val="12"/>
        </w:rPr>
      </w:r>
    </w:p>
    <w:p>
      <w:pPr>
        <w:pStyle w:val="NoSpacing"/>
        <w:jc w:val="both"/>
        <w:rPr>
          <w:rFonts w:ascii="Cambria" w:hAnsi="Cambria" w:asciiTheme="majorHAnsi" w:hAnsiTheme="majorHAnsi"/>
          <w:szCs w:val="22"/>
        </w:rPr>
      </w:pPr>
      <w:r>
        <w:rPr>
          <w:rFonts w:ascii="Cambria" w:hAnsi="Cambria" w:asciiTheme="majorHAnsi" w:hAnsiTheme="majorHAnsi"/>
          <w:szCs w:val="22"/>
        </w:rPr>
        <w:t xml:space="preserve">   </w:t>
      </w:r>
      <w:r>
        <w:rPr>
          <w:rFonts w:ascii="Cambria" w:hAnsi="Cambria" w:asciiTheme="majorHAnsi" w:hAnsiTheme="majorHAnsi"/>
          <w:szCs w:val="22"/>
        </w:rPr>
        <w:t xml:space="preserve">2. Write short note on the following: </w:t>
        <w:tab/>
        <w:tab/>
        <w:tab/>
        <w:tab/>
        <w:t xml:space="preserve">         3×4=12</w:t>
      </w:r>
    </w:p>
    <w:p>
      <w:pPr>
        <w:pStyle w:val="NoSpacing"/>
        <w:numPr>
          <w:ilvl w:val="0"/>
          <w:numId w:val="11"/>
        </w:numPr>
        <w:jc w:val="both"/>
        <w:rPr>
          <w:rFonts w:ascii="Cambria" w:hAnsi="Cambria" w:asciiTheme="majorHAnsi" w:hAnsiTheme="majorHAnsi"/>
          <w:szCs w:val="22"/>
        </w:rPr>
      </w:pPr>
      <w:r>
        <w:rPr>
          <w:rFonts w:ascii="Cambria" w:hAnsi="Cambria" w:asciiTheme="majorHAnsi" w:hAnsiTheme="majorHAnsi"/>
          <w:szCs w:val="22"/>
        </w:rPr>
        <w:t>Pyranometer</w:t>
      </w:r>
    </w:p>
    <w:p>
      <w:pPr>
        <w:pStyle w:val="NoSpacing"/>
        <w:numPr>
          <w:ilvl w:val="0"/>
          <w:numId w:val="11"/>
        </w:numPr>
        <w:jc w:val="both"/>
        <w:rPr>
          <w:rFonts w:ascii="Cambria" w:hAnsi="Cambria" w:asciiTheme="majorHAnsi" w:hAnsiTheme="majorHAnsi"/>
          <w:szCs w:val="22"/>
        </w:rPr>
      </w:pPr>
      <w:r>
        <w:rPr>
          <w:rFonts w:ascii="Cambria" w:hAnsi="Cambria" w:asciiTheme="majorHAnsi" w:hAnsiTheme="majorHAnsi"/>
          <w:szCs w:val="22"/>
        </w:rPr>
        <w:t>Air Mass</w:t>
      </w:r>
    </w:p>
    <w:p>
      <w:pPr>
        <w:pStyle w:val="NoSpacing"/>
        <w:numPr>
          <w:ilvl w:val="0"/>
          <w:numId w:val="11"/>
        </w:numPr>
        <w:jc w:val="both"/>
        <w:rPr>
          <w:rFonts w:ascii="Cambria" w:hAnsi="Cambria" w:asciiTheme="majorHAnsi" w:hAnsiTheme="majorHAnsi"/>
          <w:szCs w:val="22"/>
        </w:rPr>
      </w:pPr>
      <w:r>
        <w:rPr>
          <w:rFonts w:ascii="Cambria" w:hAnsi="Cambria" w:asciiTheme="majorHAnsi" w:hAnsiTheme="majorHAnsi"/>
          <w:szCs w:val="22"/>
        </w:rPr>
        <w:t>Solar concentrators</w:t>
      </w:r>
    </w:p>
    <w:p>
      <w:pPr>
        <w:pStyle w:val="NoSpacing"/>
        <w:numPr>
          <w:ilvl w:val="0"/>
          <w:numId w:val="11"/>
        </w:numPr>
        <w:jc w:val="both"/>
        <w:rPr>
          <w:rFonts w:ascii="Cambria" w:hAnsi="Cambria" w:asciiTheme="majorHAnsi" w:hAnsiTheme="majorHAnsi"/>
          <w:szCs w:val="22"/>
        </w:rPr>
      </w:pPr>
      <w:r>
        <w:rPr>
          <w:rFonts w:ascii="Cambria" w:hAnsi="Cambria" w:asciiTheme="majorHAnsi" w:hAnsiTheme="majorHAnsi"/>
          <w:szCs w:val="22"/>
        </w:rPr>
        <w:t>Solar detoxification</w:t>
      </w:r>
    </w:p>
    <w:p>
      <w:pPr>
        <w:pStyle w:val="NoSpacing"/>
        <w:ind w:left="720" w:hanging="0"/>
        <w:jc w:val="both"/>
        <w:rPr>
          <w:rFonts w:ascii="Cambria" w:hAnsi="Cambria" w:asciiTheme="majorHAnsi" w:hAnsiTheme="majorHAnsi"/>
          <w:sz w:val="12"/>
          <w:szCs w:val="12"/>
        </w:rPr>
      </w:pPr>
      <w:r>
        <w:rPr>
          <w:rFonts w:asciiTheme="majorHAnsi" w:hAnsiTheme="majorHAnsi" w:ascii="Cambria" w:hAnsi="Cambria"/>
          <w:sz w:val="12"/>
          <w:szCs w:val="12"/>
        </w:rPr>
      </w:r>
    </w:p>
    <w:p>
      <w:pPr>
        <w:pStyle w:val="NoSpacing"/>
        <w:jc w:val="both"/>
        <w:rPr>
          <w:rFonts w:ascii="Cambria" w:hAnsi="Cambria" w:asciiTheme="majorHAnsi" w:hAnsiTheme="majorHAnsi"/>
          <w:szCs w:val="22"/>
        </w:rPr>
      </w:pPr>
      <w:r>
        <w:rPr>
          <w:rFonts w:ascii="Cambria" w:hAnsi="Cambria" w:asciiTheme="majorHAnsi" w:hAnsiTheme="majorHAnsi"/>
          <w:szCs w:val="22"/>
        </w:rPr>
        <w:t xml:space="preserve">   </w:t>
      </w:r>
      <w:r>
        <w:rPr>
          <w:rFonts w:ascii="Cambria" w:hAnsi="Cambria" w:asciiTheme="majorHAnsi" w:hAnsiTheme="majorHAnsi"/>
          <w:szCs w:val="22"/>
        </w:rPr>
        <w:t xml:space="preserve">3. Answer the following: </w:t>
      </w:r>
    </w:p>
    <w:p>
      <w:pPr>
        <w:pStyle w:val="NoSpacing"/>
        <w:numPr>
          <w:ilvl w:val="0"/>
          <w:numId w:val="12"/>
        </w:numPr>
        <w:jc w:val="both"/>
        <w:rPr>
          <w:rFonts w:ascii="Cambria" w:hAnsi="Cambria" w:asciiTheme="majorHAnsi" w:hAnsiTheme="majorHAnsi"/>
          <w:szCs w:val="22"/>
        </w:rPr>
      </w:pPr>
      <w:r>
        <w:rPr>
          <w:rFonts w:ascii="Cambria" w:hAnsi="Cambria" w:asciiTheme="majorHAnsi" w:hAnsiTheme="majorHAnsi"/>
          <w:color w:val="000000" w:themeColor="text1"/>
          <w:szCs w:val="22"/>
        </w:rPr>
        <w:t>Explain the photoelectric effect and its relevance to the photovoltaic technology.</w:t>
        <w:tab/>
        <w:tab/>
      </w:r>
      <w:r>
        <w:rPr>
          <w:rFonts w:ascii="Cambria" w:hAnsi="Cambria" w:asciiTheme="majorHAnsi" w:hAnsiTheme="majorHAnsi"/>
          <w:szCs w:val="22"/>
        </w:rPr>
        <w:tab/>
        <w:t xml:space="preserve">                                    4</w:t>
      </w:r>
    </w:p>
    <w:p>
      <w:pPr>
        <w:pStyle w:val="NoSpacing"/>
        <w:numPr>
          <w:ilvl w:val="0"/>
          <w:numId w:val="12"/>
        </w:numPr>
        <w:jc w:val="both"/>
        <w:rPr>
          <w:rFonts w:ascii="Cambria" w:hAnsi="Cambria" w:asciiTheme="majorHAnsi" w:hAnsiTheme="majorHAnsi"/>
          <w:szCs w:val="22"/>
        </w:rPr>
      </w:pPr>
      <w:r>
        <w:rPr>
          <w:rFonts w:ascii="Cambria" w:hAnsi="Cambria" w:asciiTheme="majorHAnsi" w:hAnsiTheme="majorHAnsi"/>
          <w:szCs w:val="22"/>
        </w:rPr>
        <w:t xml:space="preserve">Discuss the features and characteristics of four PV modules technologies available in the market. </w:t>
        <w:tab/>
        <w:tab/>
        <w:tab/>
        <w:t xml:space="preserve">                     8</w:t>
      </w:r>
    </w:p>
    <w:p>
      <w:pPr>
        <w:pStyle w:val="NoSpacing"/>
        <w:numPr>
          <w:ilvl w:val="0"/>
          <w:numId w:val="12"/>
        </w:numPr>
        <w:jc w:val="both"/>
        <w:rPr>
          <w:rFonts w:ascii="Cambria" w:hAnsi="Cambria" w:asciiTheme="majorHAnsi" w:hAnsiTheme="majorHAnsi"/>
          <w:szCs w:val="22"/>
        </w:rPr>
      </w:pPr>
      <w:r>
        <w:rPr>
          <w:rFonts w:ascii="Cambria" w:hAnsi="Cambria" w:asciiTheme="majorHAnsi" w:hAnsiTheme="majorHAnsi"/>
          <w:szCs w:val="22"/>
        </w:rPr>
        <w:t>Discuss the discharging and charging operation of a battery.          5</w:t>
      </w:r>
    </w:p>
    <w:p>
      <w:pPr>
        <w:pStyle w:val="NoSpacing"/>
        <w:numPr>
          <w:ilvl w:val="0"/>
          <w:numId w:val="12"/>
        </w:numPr>
        <w:jc w:val="both"/>
        <w:rPr>
          <w:rFonts w:ascii="Cambria" w:hAnsi="Cambria" w:asciiTheme="majorHAnsi" w:hAnsiTheme="majorHAnsi"/>
          <w:szCs w:val="22"/>
        </w:rPr>
      </w:pPr>
      <w:r>
        <w:rPr>
          <w:rFonts w:ascii="Cambria" w:hAnsi="Cambria" w:asciiTheme="majorHAnsi" w:hAnsiTheme="majorHAnsi"/>
          <w:szCs w:val="22"/>
        </w:rPr>
        <w:t xml:space="preserve">Mention four different types of batteries with their features and characteristics. </w:t>
        <w:tab/>
        <w:tab/>
        <w:tab/>
        <w:tab/>
        <w:t xml:space="preserve">                                    8</w:t>
      </w:r>
    </w:p>
    <w:p>
      <w:pPr>
        <w:pStyle w:val="NoSpacing"/>
        <w:numPr>
          <w:ilvl w:val="0"/>
          <w:numId w:val="12"/>
        </w:numPr>
        <w:jc w:val="both"/>
        <w:rPr>
          <w:rFonts w:ascii="Cambria" w:hAnsi="Cambria" w:asciiTheme="majorHAnsi" w:hAnsiTheme="majorHAnsi"/>
          <w:szCs w:val="22"/>
        </w:rPr>
      </w:pPr>
      <w:r>
        <w:rPr>
          <w:rFonts w:ascii="Cambria" w:hAnsi="Cambria" w:asciiTheme="majorHAnsi" w:hAnsiTheme="majorHAnsi"/>
          <w:szCs w:val="22"/>
        </w:rPr>
        <w:t>Discuss the working principle of a solar refrigeration system.        6</w:t>
      </w:r>
    </w:p>
    <w:p>
      <w:pPr>
        <w:pStyle w:val="NoSpacing"/>
        <w:numPr>
          <w:ilvl w:val="0"/>
          <w:numId w:val="12"/>
        </w:numPr>
        <w:jc w:val="both"/>
        <w:rPr>
          <w:rFonts w:ascii="Cambria" w:hAnsi="Cambria" w:asciiTheme="majorHAnsi" w:hAnsiTheme="majorHAnsi"/>
          <w:szCs w:val="22"/>
        </w:rPr>
      </w:pPr>
      <w:r>
        <w:rPr>
          <w:rFonts w:ascii="Cambria" w:hAnsi="Cambria" w:asciiTheme="majorHAnsi" w:hAnsiTheme="majorHAnsi"/>
          <w:szCs w:val="22"/>
        </w:rPr>
        <w:t>Mention the different classification and types for thermal storage of solar energy.</w:t>
        <w:tab/>
        <w:tab/>
        <w:tab/>
        <w:tab/>
        <w:t xml:space="preserve">                                    5</w:t>
      </w:r>
    </w:p>
    <w:p>
      <w:pPr>
        <w:pStyle w:val="NoSpacing"/>
        <w:numPr>
          <w:ilvl w:val="0"/>
          <w:numId w:val="12"/>
        </w:numPr>
        <w:jc w:val="both"/>
        <w:rPr>
          <w:rFonts w:ascii="Cambria" w:hAnsi="Cambria" w:asciiTheme="majorHAnsi" w:hAnsiTheme="majorHAnsi"/>
          <w:szCs w:val="22"/>
        </w:rPr>
      </w:pPr>
      <w:r>
        <w:rPr>
          <w:rFonts w:ascii="Cambria" w:hAnsi="Cambria" w:asciiTheme="majorHAnsi" w:hAnsiTheme="majorHAnsi"/>
          <w:szCs w:val="22"/>
        </w:rPr>
        <w:t>Describe the evacuated solar thermal collector and its advantages over solar plat plate collector.                                                                    8</w:t>
      </w:r>
    </w:p>
    <w:p>
      <w:pPr>
        <w:pStyle w:val="NoSpacing"/>
        <w:numPr>
          <w:ilvl w:val="0"/>
          <w:numId w:val="12"/>
        </w:numPr>
        <w:jc w:val="both"/>
        <w:rPr>
          <w:rFonts w:ascii="Cambria" w:hAnsi="Cambria" w:asciiTheme="majorHAnsi" w:hAnsiTheme="majorHAnsi"/>
          <w:szCs w:val="22"/>
        </w:rPr>
      </w:pPr>
      <w:r>
        <w:rPr>
          <w:rFonts w:ascii="Cambria" w:hAnsi="Cambria" w:asciiTheme="majorHAnsi" w:hAnsiTheme="majorHAnsi"/>
          <w:szCs w:val="22"/>
        </w:rPr>
        <w:t>Mention the four conditions to be satisfied for grid integration of photovoltaic system.</w:t>
        <w:tab/>
        <w:tab/>
        <w:tab/>
        <w:tab/>
        <w:tab/>
        <w:t xml:space="preserve">                     4</w:t>
      </w:r>
    </w:p>
    <w:p>
      <w:pPr>
        <w:pStyle w:val="NoSpacing"/>
        <w:jc w:val="both"/>
        <w:rPr>
          <w:rFonts w:ascii="Cambria" w:hAnsi="Cambria" w:asciiTheme="majorHAnsi" w:hAnsiTheme="majorHAnsi"/>
          <w:szCs w:val="22"/>
        </w:rPr>
      </w:pPr>
      <w:r>
        <w:rPr>
          <w:rFonts w:asciiTheme="majorHAnsi" w:hAnsiTheme="majorHAnsi" w:ascii="Cambria" w:hAnsi="Cambria"/>
          <w:szCs w:val="22"/>
        </w:rPr>
      </w:r>
    </w:p>
    <w:p>
      <w:pPr>
        <w:pStyle w:val="NoSpacing"/>
        <w:jc w:val="center"/>
        <w:rPr>
          <w:rFonts w:ascii="Cambria" w:hAnsi="Cambria" w:asciiTheme="majorHAnsi" w:hAnsiTheme="majorHAnsi"/>
          <w:szCs w:val="22"/>
        </w:rPr>
      </w:pPr>
      <w:r>
        <w:rPr>
          <w:rFonts w:ascii="Cambria" w:hAnsi="Cambria" w:asciiTheme="majorHAnsi" w:hAnsiTheme="majorHAnsi"/>
          <w:szCs w:val="22"/>
        </w:rPr>
        <w:t>***</w:t>
      </w:r>
    </w:p>
    <w:sectPr>
      <w:type w:val="continuous"/>
      <w:pgSz w:orient="landscape" w:w="16838" w:h="11906"/>
      <w:pgMar w:left="284" w:right="395" w:gutter="0" w:header="0" w:top="284" w:footer="0" w:bottom="142"/>
      <w:cols w:num="2" w:space="2272" w:equalWidth="true" w:sep="false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mbria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IN" w:eastAsia="" w:bidi="as-I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Vrinda" w:asciiTheme="minorHAnsi" w:cstheme="minorBidi" w:eastAsiaTheme="minorHAnsi" w:hAnsiTheme="minorHAnsi"/>
        <w:sz w:val="22"/>
        <w:szCs w:val="28"/>
        <w:lang w:val="en-IN" w:eastAsia="en-US" w:bidi="as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6def"/>
    <w:pPr>
      <w:widowControl/>
      <w:bidi w:val="0"/>
      <w:spacing w:lineRule="auto" w:line="276" w:before="0" w:after="200"/>
      <w:jc w:val="left"/>
    </w:pPr>
    <w:rPr>
      <w:rFonts w:ascii="Calibri" w:hAnsi="Calibri" w:eastAsia="Calibri" w:cs="Vrinda" w:asciiTheme="minorHAnsi" w:cstheme="minorBidi" w:eastAsiaTheme="minorHAnsi" w:hAnsiTheme="minorHAnsi"/>
      <w:color w:val="auto"/>
      <w:kern w:val="0"/>
      <w:sz w:val="22"/>
      <w:szCs w:val="28"/>
      <w:lang w:val="en-IN" w:eastAsia="en-US" w:bidi="as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734ddd"/>
    <w:rPr>
      <w:rFonts w:ascii="Calibri" w:hAnsi="Calibri" w:eastAsia="Calibri" w:cs="Vrinda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734ddd"/>
    <w:rPr>
      <w:rFonts w:ascii="Calibri" w:hAnsi="Calibri" w:eastAsia="Calibri" w:cs="Vrinda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d90f1a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734ddd"/>
    <w:pPr>
      <w:widowControl/>
      <w:bidi w:val="0"/>
      <w:spacing w:lineRule="auto" w:line="240" w:before="0" w:after="0"/>
      <w:jc w:val="left"/>
    </w:pPr>
    <w:rPr>
      <w:rFonts w:ascii="Calibri" w:hAnsi="Calibri" w:eastAsia="Calibri" w:cs="Vrinda" w:asciiTheme="minorHAnsi" w:cstheme="minorBidi" w:eastAsiaTheme="minorHAnsi" w:hAnsiTheme="minorHAnsi"/>
      <w:color w:val="auto"/>
      <w:kern w:val="0"/>
      <w:sz w:val="22"/>
      <w:szCs w:val="28"/>
      <w:lang w:val="en-IN" w:eastAsia="en-US" w:bidi="as-IN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734ddd"/>
    <w:pPr>
      <w:tabs>
        <w:tab w:val="clear" w:pos="720"/>
        <w:tab w:val="center" w:pos="4513" w:leader="none"/>
        <w:tab w:val="right" w:pos="9026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734ddd"/>
    <w:pPr>
      <w:tabs>
        <w:tab w:val="clear" w:pos="720"/>
        <w:tab w:val="center" w:pos="4513" w:leader="none"/>
        <w:tab w:val="right" w:pos="9026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a7200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Application>LibreOffice/7.2.2.2$Windows_X86_64 LibreOffice_project/02b2acce88a210515b4a5bb2e46cbfb63fe97d56</Application>
  <AppVersion>15.0000</AppVersion>
  <Pages>2</Pages>
  <Words>414</Words>
  <Characters>2194</Characters>
  <CharactersWithSpaces>2863</CharactersWithSpaces>
  <Paragraphs>84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2021-10-22T10:40:00Z</dcterms:created>
  <dc:creator>tu</dc:creator>
  <dc:description/>
  <dc:language>en-US</dc:language>
  <cp:lastModifiedBy/>
  <cp:lastPrinted>2021-12-01T12:04:18Z</cp:lastPrinted>
  <dcterms:modified xsi:type="dcterms:W3CDTF">2021-12-01T12:07:33Z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