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1E01F" w14:textId="77777777" w:rsidR="00F147EB" w:rsidRPr="003F5314" w:rsidRDefault="00F147EB" w:rsidP="00F147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F9FCCBE" w14:textId="77777777" w:rsidR="00F147EB" w:rsidRPr="003F5314" w:rsidRDefault="00F147EB" w:rsidP="00F14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07E79CD" w14:textId="77777777" w:rsidR="00F147EB" w:rsidRPr="003F5314" w:rsidRDefault="00F147EB" w:rsidP="00F14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 21&amp; SPR 22)</w:t>
      </w:r>
    </w:p>
    <w:p w14:paraId="4F139313" w14:textId="77777777" w:rsidR="00F147EB" w:rsidRPr="003F5314" w:rsidRDefault="00F147EB" w:rsidP="00F14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101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INTRODUCTION TO COMMUNICATION AND MEDIA</w:t>
      </w:r>
    </w:p>
    <w:p w14:paraId="3CFE256E" w14:textId="77777777" w:rsidR="00F147EB" w:rsidRPr="00F73AB5" w:rsidRDefault="00F147EB" w:rsidP="00F14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7CEECB84" w14:textId="77777777" w:rsidR="00F147EB" w:rsidRPr="000C4B4B" w:rsidRDefault="00F147EB" w:rsidP="00F147E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70028FFF" w14:textId="77777777" w:rsidR="00F147EB" w:rsidRPr="003F5314" w:rsidRDefault="00F147EB" w:rsidP="00F147E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2D5B0C05" w14:textId="77777777" w:rsidR="00F147EB" w:rsidRDefault="00F147EB" w:rsidP="00F147E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8E8E254" w14:textId="77777777" w:rsidR="00F147EB" w:rsidRPr="001E28BF" w:rsidRDefault="00F147EB" w:rsidP="00F147EB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393F6112" w14:textId="77777777" w:rsidR="00F147EB" w:rsidRDefault="00F147EB" w:rsidP="00F147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42249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>:                                                2x5= 10</w:t>
      </w:r>
    </w:p>
    <w:p w14:paraId="4F7BBDFD" w14:textId="77777777" w:rsidR="00F147EB" w:rsidRPr="00F73AB5" w:rsidRDefault="00F147EB" w:rsidP="00F147EB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59347391" w14:textId="77777777" w:rsidR="00F147EB" w:rsidRDefault="00F147EB" w:rsidP="00F147EB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Mention the significance of the year 1982 in Indian television broadcasting. </w:t>
      </w:r>
    </w:p>
    <w:p w14:paraId="4C4267A7" w14:textId="77777777" w:rsidR="00F147EB" w:rsidRDefault="00F147EB" w:rsidP="00F147EB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Linear and Transactional model of communication.</w:t>
      </w:r>
    </w:p>
    <w:p w14:paraId="2A8F53AD" w14:textId="77777777" w:rsidR="00F147EB" w:rsidRDefault="00F147EB" w:rsidP="00F147EB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‘selective exposure’ and ‘selective perception’ in Limited Effect Theory?</w:t>
      </w:r>
    </w:p>
    <w:p w14:paraId="5789DDCD" w14:textId="77777777" w:rsidR="00F147EB" w:rsidRDefault="00F147EB" w:rsidP="00F147EB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elements of encoding and decoding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Berlo’s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SMCR model?</w:t>
      </w:r>
    </w:p>
    <w:p w14:paraId="5F0EE606" w14:textId="77777777" w:rsidR="00F147EB" w:rsidRDefault="00F147EB" w:rsidP="00F147EB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different stages of inter-personal communication.</w:t>
      </w:r>
    </w:p>
    <w:p w14:paraId="599B6B3D" w14:textId="77777777" w:rsidR="00F147EB" w:rsidRPr="00F73AB5" w:rsidRDefault="00F147EB" w:rsidP="00F147EB">
      <w:pPr>
        <w:pStyle w:val="NoSpacing"/>
        <w:ind w:left="720"/>
        <w:jc w:val="both"/>
        <w:rPr>
          <w:rFonts w:ascii="Times New Roman" w:hAnsi="Times New Roman" w:cs="Times New Roman"/>
          <w:sz w:val="4"/>
          <w:szCs w:val="16"/>
        </w:rPr>
      </w:pPr>
    </w:p>
    <w:p w14:paraId="3A6DF50D" w14:textId="77777777" w:rsidR="00F147EB" w:rsidRPr="00D42249" w:rsidRDefault="00F147EB" w:rsidP="00F147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</w:t>
      </w:r>
      <w:r w:rsidRPr="00D42249">
        <w:rPr>
          <w:rFonts w:ascii="Times New Roman" w:hAnsi="Times New Roman" w:cs="Times New Roman"/>
          <w:sz w:val="24"/>
          <w:szCs w:val="24"/>
        </w:rPr>
        <w:t xml:space="preserve"> the following questions:</w:t>
      </w:r>
      <w:r w:rsidRPr="00D42249">
        <w:rPr>
          <w:rFonts w:ascii="Times New Roman" w:hAnsi="Times New Roman" w:cs="Times New Roman"/>
          <w:sz w:val="24"/>
          <w:szCs w:val="24"/>
        </w:rPr>
        <w:tab/>
      </w:r>
      <w:r w:rsidRPr="00D42249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6</w:t>
      </w:r>
      <w:r w:rsidRPr="00D42249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42249">
        <w:rPr>
          <w:rFonts w:ascii="Times New Roman" w:hAnsi="Times New Roman" w:cs="Times New Roman"/>
          <w:sz w:val="24"/>
          <w:szCs w:val="24"/>
        </w:rPr>
        <w:t xml:space="preserve">=30 </w:t>
      </w:r>
    </w:p>
    <w:p w14:paraId="275ED129" w14:textId="77777777" w:rsidR="00F147EB" w:rsidRPr="00F73AB5" w:rsidRDefault="00F147EB" w:rsidP="00F147EB">
      <w:pPr>
        <w:pStyle w:val="NoSpacing"/>
        <w:jc w:val="both"/>
        <w:rPr>
          <w:rFonts w:ascii="Times New Roman" w:hAnsi="Times New Roman" w:cs="Times New Roman"/>
          <w:sz w:val="6"/>
          <w:szCs w:val="14"/>
        </w:rPr>
      </w:pPr>
    </w:p>
    <w:p w14:paraId="7B8AD8C6" w14:textId="77777777" w:rsidR="00F147EB" w:rsidRDefault="00F147EB" w:rsidP="00F147E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Kinkaid’s convergence model of communication.</w:t>
      </w:r>
    </w:p>
    <w:p w14:paraId="18AB1DB1" w14:textId="77777777" w:rsidR="00F147EB" w:rsidRDefault="00F147EB" w:rsidP="00F147E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Press Trust of India.</w:t>
      </w:r>
    </w:p>
    <w:p w14:paraId="779EC938" w14:textId="77777777" w:rsidR="00F147EB" w:rsidRDefault="00F147EB" w:rsidP="00F147E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Critically analyse the Agenda Setting theory in the present socio-political context of Indian media.</w:t>
      </w:r>
    </w:p>
    <w:p w14:paraId="219A52D8" w14:textId="77777777" w:rsidR="00F147EB" w:rsidRDefault="00F147EB" w:rsidP="00F147E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‘E2’ element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Gerbner’s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of communication.</w:t>
      </w:r>
    </w:p>
    <w:p w14:paraId="3868F8B8" w14:textId="77777777" w:rsidR="00F147EB" w:rsidRPr="00F147EB" w:rsidRDefault="00F147EB" w:rsidP="00F147E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Trace the history of All India Radio and its current status.</w:t>
      </w:r>
    </w:p>
    <w:p w14:paraId="2E1A72ED" w14:textId="77777777" w:rsidR="00F147EB" w:rsidRPr="00F73AB5" w:rsidRDefault="00F147EB" w:rsidP="00F147EB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14:paraId="47B7BDE5" w14:textId="77777777" w:rsidR="00F147EB" w:rsidRDefault="00F147EB" w:rsidP="00F147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Discuss Goffman’s Framing theory with special reference to Indian media coverage on Russia-</w:t>
      </w:r>
      <w:proofErr w:type="spellStart"/>
      <w:r>
        <w:rPr>
          <w:rFonts w:ascii="Times New Roman" w:hAnsi="Times New Roman" w:cs="Times New Roman"/>
          <w:sz w:val="24"/>
          <w:szCs w:val="24"/>
        </w:rPr>
        <w:t>Ukrain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war.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10</w:t>
      </w:r>
    </w:p>
    <w:p w14:paraId="6EFCE530" w14:textId="77777777" w:rsidR="00F147EB" w:rsidRPr="00F73AB5" w:rsidRDefault="00F147EB" w:rsidP="00F147EB">
      <w:pPr>
        <w:pStyle w:val="NoSpacing"/>
        <w:ind w:left="1440"/>
        <w:jc w:val="both"/>
        <w:rPr>
          <w:rFonts w:ascii="Times New Roman" w:hAnsi="Times New Roman" w:cs="Times New Roman"/>
          <w:sz w:val="8"/>
          <w:szCs w:val="24"/>
        </w:rPr>
      </w:pPr>
    </w:p>
    <w:p w14:paraId="76F14AF6" w14:textId="77777777" w:rsidR="00F147EB" w:rsidRPr="00F73AB5" w:rsidRDefault="00F147EB" w:rsidP="00F147EB">
      <w:pPr>
        <w:pStyle w:val="NoSpacing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Critically explain the relevance of Mass-Society paradigm of communication theory in the contemporary media scenario.                  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</w:p>
    <w:p w14:paraId="21D5A832" w14:textId="77777777" w:rsidR="00F147EB" w:rsidRDefault="00F147EB" w:rsidP="00F147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Do a comparative analysis of current status of development in print and electronic media in India.  </w:t>
      </w:r>
    </w:p>
    <w:p w14:paraId="1CA23E23" w14:textId="77777777" w:rsidR="00F147EB" w:rsidRDefault="00F147EB" w:rsidP="00F147EB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or</w:t>
      </w:r>
      <w:proofErr w:type="gramEnd"/>
    </w:p>
    <w:p w14:paraId="1736927E" w14:textId="3B2F1741" w:rsidR="00F147EB" w:rsidRDefault="00F147EB" w:rsidP="00F147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think social media trends encourage the silencing of voices? Give your arguments in context of Spiral of Silence theory.                         </w:t>
      </w:r>
      <w:r w:rsidR="00656FE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239EB415" w14:textId="0FF02D43" w:rsidR="00F147EB" w:rsidRPr="00F147EB" w:rsidRDefault="00656FE7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6F47F9" w14:textId="77777777" w:rsidR="00F147EB" w:rsidRPr="00F73AB5" w:rsidRDefault="00F147EB" w:rsidP="00F147EB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4190F287" w14:textId="77777777" w:rsidR="00F147EB" w:rsidRPr="00F73AB5" w:rsidRDefault="00F147EB" w:rsidP="00F147EB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4B4F7038" w14:textId="77777777" w:rsidR="00F147EB" w:rsidRPr="00D42249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EC2C50B" w14:textId="6C7D406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lastRenderedPageBreak/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ADD11E1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 21&amp; SPR 22)</w:t>
      </w:r>
    </w:p>
    <w:p w14:paraId="7C36ABEA" w14:textId="0E03E04C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INTRODUCTION TO COMMUNICATION AND MEDIA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34952A6D" w:rsidR="00BB34DF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42249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</w:t>
      </w:r>
      <w:r w:rsidR="00F147E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4DF">
        <w:rPr>
          <w:rFonts w:ascii="Times New Roman" w:hAnsi="Times New Roman" w:cs="Times New Roman"/>
          <w:sz w:val="24"/>
          <w:szCs w:val="24"/>
        </w:rPr>
        <w:t>2x5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BB34DF">
        <w:rPr>
          <w:rFonts w:ascii="Times New Roman" w:hAnsi="Times New Roman" w:cs="Times New Roman"/>
          <w:sz w:val="24"/>
          <w:szCs w:val="24"/>
        </w:rPr>
        <w:t>10</w:t>
      </w:r>
    </w:p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4FA44CEA" w14:textId="3F46F240" w:rsidR="00BB34DF" w:rsidRDefault="00BB34DF" w:rsidP="00F147EB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Mention the significance of the year 1982 in Indian television broadcasting. </w:t>
      </w:r>
    </w:p>
    <w:p w14:paraId="0BCFD5BA" w14:textId="09937321" w:rsidR="00BB34DF" w:rsidRDefault="00BB34DF" w:rsidP="00F147EB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Linear and Transactional model of communication.</w:t>
      </w:r>
    </w:p>
    <w:p w14:paraId="505499B6" w14:textId="524D07D0" w:rsidR="00BB34DF" w:rsidRDefault="00BB34DF" w:rsidP="00F147EB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‘selective exposure’ and ‘selective perception’ in Limited Effect Theory?</w:t>
      </w:r>
    </w:p>
    <w:p w14:paraId="780A40E5" w14:textId="6B4E713F" w:rsidR="00BB34DF" w:rsidRDefault="00BB34DF" w:rsidP="00F147EB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elements</w:t>
      </w:r>
      <w:r w:rsidR="003954F3">
        <w:rPr>
          <w:rFonts w:ascii="Times New Roman" w:hAnsi="Times New Roman" w:cs="Times New Roman"/>
          <w:sz w:val="24"/>
          <w:szCs w:val="24"/>
        </w:rPr>
        <w:t xml:space="preserve"> of encoding and decoding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Berlo’s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SMCR model?</w:t>
      </w:r>
    </w:p>
    <w:p w14:paraId="29B51483" w14:textId="1F14575D" w:rsidR="00F147EB" w:rsidRDefault="00F147EB" w:rsidP="00F147EB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different stages of inter-personal communication.</w:t>
      </w:r>
    </w:p>
    <w:p w14:paraId="3A263C95" w14:textId="77777777" w:rsidR="00D42249" w:rsidRPr="00F73AB5" w:rsidRDefault="00D42249" w:rsidP="00D42249">
      <w:pPr>
        <w:pStyle w:val="NoSpacing"/>
        <w:ind w:left="720"/>
        <w:jc w:val="both"/>
        <w:rPr>
          <w:rFonts w:ascii="Times New Roman" w:hAnsi="Times New Roman" w:cs="Times New Roman"/>
          <w:sz w:val="4"/>
          <w:szCs w:val="16"/>
        </w:rPr>
      </w:pPr>
    </w:p>
    <w:p w14:paraId="3180B600" w14:textId="15822A57" w:rsidR="00D20136" w:rsidRPr="00D42249" w:rsidRDefault="00BB34DF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42249">
        <w:rPr>
          <w:rFonts w:ascii="Times New Roman" w:hAnsi="Times New Roman" w:cs="Times New Roman"/>
          <w:sz w:val="24"/>
          <w:szCs w:val="24"/>
        </w:rPr>
        <w:t xml:space="preserve">. </w:t>
      </w:r>
      <w:r w:rsidR="00F147EB">
        <w:rPr>
          <w:rFonts w:ascii="Times New Roman" w:hAnsi="Times New Roman" w:cs="Times New Roman"/>
          <w:sz w:val="24"/>
          <w:szCs w:val="24"/>
        </w:rPr>
        <w:t>Write</w:t>
      </w:r>
      <w:r w:rsidR="0002622D" w:rsidRPr="00D42249">
        <w:rPr>
          <w:rFonts w:ascii="Times New Roman" w:hAnsi="Times New Roman" w:cs="Times New Roman"/>
          <w:sz w:val="24"/>
          <w:szCs w:val="24"/>
        </w:rPr>
        <w:t xml:space="preserve"> the following questions</w:t>
      </w:r>
      <w:r w:rsidR="00D42249" w:rsidRPr="00D42249">
        <w:rPr>
          <w:rFonts w:ascii="Times New Roman" w:hAnsi="Times New Roman" w:cs="Times New Roman"/>
          <w:sz w:val="24"/>
          <w:szCs w:val="24"/>
        </w:rPr>
        <w:t>:</w:t>
      </w:r>
      <w:r w:rsidR="00EF52EC" w:rsidRPr="00D42249">
        <w:rPr>
          <w:rFonts w:ascii="Times New Roman" w:hAnsi="Times New Roman" w:cs="Times New Roman"/>
          <w:sz w:val="24"/>
          <w:szCs w:val="24"/>
        </w:rPr>
        <w:tab/>
      </w:r>
      <w:r w:rsidR="00EF52EC" w:rsidRPr="00D42249">
        <w:rPr>
          <w:rFonts w:ascii="Times New Roman" w:hAnsi="Times New Roman" w:cs="Times New Roman"/>
          <w:sz w:val="24"/>
          <w:szCs w:val="24"/>
        </w:rPr>
        <w:tab/>
      </w:r>
      <w:r w:rsidR="00D42249" w:rsidRPr="00D4224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4224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73AB5">
        <w:rPr>
          <w:rFonts w:ascii="Times New Roman" w:hAnsi="Times New Roman" w:cs="Times New Roman"/>
          <w:sz w:val="24"/>
          <w:szCs w:val="24"/>
        </w:rPr>
        <w:t xml:space="preserve">  </w:t>
      </w:r>
      <w:r w:rsidR="00F147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D42249" w:rsidRPr="00D42249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5</w:t>
      </w:r>
      <w:r w:rsidR="00EF52EC" w:rsidRPr="00D42249">
        <w:rPr>
          <w:rFonts w:ascii="Times New Roman" w:hAnsi="Times New Roman" w:cs="Times New Roman"/>
          <w:sz w:val="24"/>
          <w:szCs w:val="24"/>
        </w:rPr>
        <w:t xml:space="preserve">=30 </w:t>
      </w:r>
    </w:p>
    <w:p w14:paraId="328EEAD0" w14:textId="2FD30023" w:rsidR="0002622D" w:rsidRPr="00F73AB5" w:rsidRDefault="0002622D" w:rsidP="00D42249">
      <w:pPr>
        <w:pStyle w:val="NoSpacing"/>
        <w:jc w:val="both"/>
        <w:rPr>
          <w:rFonts w:ascii="Times New Roman" w:hAnsi="Times New Roman" w:cs="Times New Roman"/>
          <w:sz w:val="6"/>
          <w:szCs w:val="14"/>
        </w:rPr>
      </w:pPr>
    </w:p>
    <w:p w14:paraId="785197CF" w14:textId="7220802B" w:rsidR="00D42249" w:rsidRDefault="00BB34DF" w:rsidP="00F147E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Kinkaid’s convergence model of communication.</w:t>
      </w:r>
    </w:p>
    <w:p w14:paraId="394DA0D9" w14:textId="7280D6B7" w:rsidR="00BB34DF" w:rsidRDefault="00F147EB" w:rsidP="00F147E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Press Trust of India.</w:t>
      </w:r>
    </w:p>
    <w:p w14:paraId="5D075AC7" w14:textId="38AD6EA2" w:rsidR="00850C70" w:rsidRDefault="00850C70" w:rsidP="00F147E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Critically analyse the Agenda Setting theory in the present socio-political context of Indian media.</w:t>
      </w:r>
    </w:p>
    <w:p w14:paraId="1686490E" w14:textId="0AC45A74" w:rsidR="00850C70" w:rsidRDefault="00850C70" w:rsidP="00F147E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‘E2’ element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Gerbner’s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of communication.</w:t>
      </w:r>
    </w:p>
    <w:p w14:paraId="3BCE63C0" w14:textId="10160BEF" w:rsidR="00F147EB" w:rsidRPr="00F147EB" w:rsidRDefault="00F147EB" w:rsidP="00F147E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Trace the history of All India Radio and its current status.</w:t>
      </w:r>
    </w:p>
    <w:p w14:paraId="6EFE32B9" w14:textId="77777777" w:rsidR="00F73AB5" w:rsidRPr="00F73AB5" w:rsidRDefault="00F73AB5" w:rsidP="00F73AB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14:paraId="5E1441C1" w14:textId="2FC5590A" w:rsidR="00850C70" w:rsidRDefault="00850C70" w:rsidP="00F73A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4224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Discuss Goffman’s Framing theory </w:t>
      </w:r>
      <w:r w:rsidR="00911829">
        <w:rPr>
          <w:rFonts w:ascii="Times New Roman" w:hAnsi="Times New Roman" w:cs="Times New Roman"/>
          <w:sz w:val="24"/>
          <w:szCs w:val="24"/>
        </w:rPr>
        <w:t xml:space="preserve">with special reference </w:t>
      </w:r>
      <w:r>
        <w:rPr>
          <w:rFonts w:ascii="Times New Roman" w:hAnsi="Times New Roman" w:cs="Times New Roman"/>
          <w:sz w:val="24"/>
          <w:szCs w:val="24"/>
        </w:rPr>
        <w:t>to Indian media coverage on Russia-</w:t>
      </w:r>
      <w:proofErr w:type="spellStart"/>
      <w:r>
        <w:rPr>
          <w:rFonts w:ascii="Times New Roman" w:hAnsi="Times New Roman" w:cs="Times New Roman"/>
          <w:sz w:val="24"/>
          <w:szCs w:val="24"/>
        </w:rPr>
        <w:t>Ukrain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war.             </w:t>
      </w:r>
      <w:r w:rsidR="00F73AB5"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10</w:t>
      </w:r>
    </w:p>
    <w:p w14:paraId="46E5922A" w14:textId="77777777" w:rsidR="00850C70" w:rsidRPr="00F73AB5" w:rsidRDefault="00850C70" w:rsidP="00850C70">
      <w:pPr>
        <w:pStyle w:val="NoSpacing"/>
        <w:ind w:left="1440"/>
        <w:jc w:val="both"/>
        <w:rPr>
          <w:rFonts w:ascii="Times New Roman" w:hAnsi="Times New Roman" w:cs="Times New Roman"/>
          <w:sz w:val="8"/>
          <w:szCs w:val="24"/>
        </w:rPr>
      </w:pPr>
    </w:p>
    <w:p w14:paraId="53C006FA" w14:textId="7CB12159" w:rsidR="001C1619" w:rsidRPr="00F73AB5" w:rsidRDefault="00850C70" w:rsidP="00F73AB5">
      <w:pPr>
        <w:pStyle w:val="NoSpacing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C1619">
        <w:rPr>
          <w:rFonts w:ascii="Times New Roman" w:hAnsi="Times New Roman" w:cs="Times New Roman"/>
          <w:sz w:val="24"/>
          <w:szCs w:val="24"/>
        </w:rPr>
        <w:t>Criticall</w:t>
      </w:r>
      <w:r w:rsidR="00F147EB">
        <w:rPr>
          <w:rFonts w:ascii="Times New Roman" w:hAnsi="Times New Roman" w:cs="Times New Roman"/>
          <w:sz w:val="24"/>
          <w:szCs w:val="24"/>
        </w:rPr>
        <w:t>y explain the relevance of Mass-</w:t>
      </w:r>
      <w:r w:rsidR="001C1619">
        <w:rPr>
          <w:rFonts w:ascii="Times New Roman" w:hAnsi="Times New Roman" w:cs="Times New Roman"/>
          <w:sz w:val="24"/>
          <w:szCs w:val="24"/>
        </w:rPr>
        <w:t>Society paradigm of communication theory i</w:t>
      </w:r>
      <w:r w:rsidR="00F147EB">
        <w:rPr>
          <w:rFonts w:ascii="Times New Roman" w:hAnsi="Times New Roman" w:cs="Times New Roman"/>
          <w:sz w:val="24"/>
          <w:szCs w:val="24"/>
        </w:rPr>
        <w:t xml:space="preserve">n the contemporary media scenario.                  </w:t>
      </w:r>
      <w:r w:rsidR="00F73AB5">
        <w:rPr>
          <w:rFonts w:ascii="Times New Roman" w:hAnsi="Times New Roman" w:cs="Times New Roman"/>
          <w:sz w:val="24"/>
          <w:szCs w:val="24"/>
        </w:rPr>
        <w:t>10</w:t>
      </w:r>
      <w:r w:rsidR="001C1619">
        <w:rPr>
          <w:rFonts w:ascii="Times New Roman" w:hAnsi="Times New Roman" w:cs="Times New Roman"/>
          <w:sz w:val="24"/>
          <w:szCs w:val="24"/>
        </w:rPr>
        <w:tab/>
      </w:r>
      <w:r w:rsidR="001C1619">
        <w:rPr>
          <w:rFonts w:ascii="Times New Roman" w:hAnsi="Times New Roman" w:cs="Times New Roman"/>
          <w:sz w:val="24"/>
          <w:szCs w:val="24"/>
        </w:rPr>
        <w:tab/>
      </w:r>
      <w:r w:rsidR="001C1619">
        <w:rPr>
          <w:rFonts w:ascii="Times New Roman" w:hAnsi="Times New Roman" w:cs="Times New Roman"/>
          <w:sz w:val="24"/>
          <w:szCs w:val="24"/>
        </w:rPr>
        <w:tab/>
      </w:r>
      <w:r w:rsidR="001C1619">
        <w:rPr>
          <w:rFonts w:ascii="Times New Roman" w:hAnsi="Times New Roman" w:cs="Times New Roman"/>
          <w:sz w:val="24"/>
          <w:szCs w:val="24"/>
        </w:rPr>
        <w:tab/>
      </w:r>
      <w:r w:rsidR="001C1619"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16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D87748" w14:textId="6C5CB84F" w:rsidR="001C1619" w:rsidRDefault="001C1619" w:rsidP="00F73A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Do a comparative analysis of current </w:t>
      </w:r>
      <w:r w:rsidR="00A203D5">
        <w:rPr>
          <w:rFonts w:ascii="Times New Roman" w:hAnsi="Times New Roman" w:cs="Times New Roman"/>
          <w:sz w:val="24"/>
          <w:szCs w:val="24"/>
        </w:rPr>
        <w:t xml:space="preserve">status of development in print and electronic media in India. </w:t>
      </w:r>
      <w:r w:rsidR="009118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C99DA3" w14:textId="3FFAB60B" w:rsidR="00F147EB" w:rsidRDefault="00F147EB" w:rsidP="00F147EB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or</w:t>
      </w:r>
      <w:proofErr w:type="gramEnd"/>
    </w:p>
    <w:p w14:paraId="185F9DA4" w14:textId="6A932FBA" w:rsidR="00F147EB" w:rsidRDefault="00F147EB" w:rsidP="00F147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think social media trends encourage the silencing of voices? Give your arguments in context of Spiral of Silence theory.                           10</w:t>
      </w:r>
    </w:p>
    <w:p w14:paraId="33B154A0" w14:textId="77777777" w:rsidR="00F147EB" w:rsidRP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15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12"/>
  </w:num>
  <w:num w:numId="11">
    <w:abstractNumId w:val="17"/>
  </w:num>
  <w:num w:numId="12">
    <w:abstractNumId w:val="3"/>
  </w:num>
  <w:num w:numId="13">
    <w:abstractNumId w:val="11"/>
  </w:num>
  <w:num w:numId="14">
    <w:abstractNumId w:val="4"/>
  </w:num>
  <w:num w:numId="15">
    <w:abstractNumId w:val="10"/>
  </w:num>
  <w:num w:numId="16">
    <w:abstractNumId w:val="0"/>
  </w:num>
  <w:num w:numId="17">
    <w:abstractNumId w:val="16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8104C8"/>
    <w:rsid w:val="00850C70"/>
    <w:rsid w:val="0085483C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kalita</cp:lastModifiedBy>
  <cp:revision>5</cp:revision>
  <cp:lastPrinted>2022-06-17T04:49:00Z</cp:lastPrinted>
  <dcterms:created xsi:type="dcterms:W3CDTF">2022-06-07T13:17:00Z</dcterms:created>
  <dcterms:modified xsi:type="dcterms:W3CDTF">2022-06-17T04:49:00Z</dcterms:modified>
</cp:coreProperties>
</file>