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F9321" w14:textId="77777777" w:rsidR="009F5B54" w:rsidRDefault="00845CB8" w:rsidP="00845CB8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  <w:r w:rsidRPr="00E75771">
        <w:rPr>
          <w:rFonts w:eastAsia="Times New Roman" w:cs="Calibri"/>
          <w:b/>
          <w:bCs/>
          <w:sz w:val="24"/>
          <w:szCs w:val="24"/>
          <w:lang w:eastAsia="en-IN"/>
        </w:rPr>
        <w:t xml:space="preserve">   </w:t>
      </w:r>
    </w:p>
    <w:p w14:paraId="65CA7821" w14:textId="77777777" w:rsidR="005D6CFB" w:rsidRPr="009F5B54" w:rsidRDefault="005D6CFB" w:rsidP="005D6CFB">
      <w:pPr>
        <w:spacing w:after="0" w:line="240" w:lineRule="auto"/>
        <w:jc w:val="right"/>
        <w:rPr>
          <w:rFonts w:asciiTheme="majorHAnsi" w:eastAsia="Times New Roman" w:hAnsiTheme="majorHAnsi" w:cs="Calibri"/>
          <w:sz w:val="24"/>
          <w:szCs w:val="24"/>
          <w:lang w:eastAsia="en-IN"/>
        </w:rPr>
      </w:pPr>
      <w:r w:rsidRPr="009F5B54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>TU/CDOE</w:t>
      </w:r>
    </w:p>
    <w:p w14:paraId="236F71B1" w14:textId="77777777" w:rsidR="005D6CFB" w:rsidRPr="009F5B54" w:rsidRDefault="005D6CFB" w:rsidP="005D6CFB">
      <w:pPr>
        <w:spacing w:after="0" w:line="240" w:lineRule="auto"/>
        <w:jc w:val="center"/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</w:pPr>
      <w:r w:rsidRPr="009F5B54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>TEZPUR UNIVERSITY</w:t>
      </w:r>
    </w:p>
    <w:p w14:paraId="056955C4" w14:textId="77777777" w:rsidR="005D6CFB" w:rsidRPr="009F5B54" w:rsidRDefault="005D6CFB" w:rsidP="005D6CFB">
      <w:pPr>
        <w:spacing w:after="0" w:line="240" w:lineRule="auto"/>
        <w:jc w:val="center"/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</w:pPr>
      <w:r w:rsidRPr="009F5B54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>SEMESTER END EXAMINATION (AUTUMN) 2020</w:t>
      </w:r>
    </w:p>
    <w:p w14:paraId="350BF81A" w14:textId="77777777" w:rsidR="005D6CFB" w:rsidRPr="009F5B54" w:rsidRDefault="005D6CFB" w:rsidP="005D6C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Calibri"/>
          <w:b/>
          <w:color w:val="000000"/>
          <w:sz w:val="24"/>
          <w:szCs w:val="24"/>
        </w:rPr>
      </w:pPr>
      <w:r w:rsidRPr="009F5B54">
        <w:rPr>
          <w:rFonts w:asciiTheme="majorHAnsi" w:eastAsia="Times New Roman" w:hAnsiTheme="majorHAnsi" w:cs="Calibri"/>
          <w:b/>
          <w:color w:val="000000"/>
          <w:sz w:val="24"/>
          <w:szCs w:val="24"/>
        </w:rPr>
        <w:t xml:space="preserve">MSO 304: </w:t>
      </w:r>
      <w:r w:rsidRPr="009F5B54">
        <w:rPr>
          <w:rFonts w:asciiTheme="majorHAnsi" w:hAnsiTheme="majorHAnsi"/>
          <w:b/>
          <w:sz w:val="24"/>
          <w:szCs w:val="24"/>
        </w:rPr>
        <w:t>SOCIAL DEMOGRAPHY</w:t>
      </w:r>
    </w:p>
    <w:p w14:paraId="2739C441" w14:textId="77777777" w:rsidR="005D6CFB" w:rsidRPr="009F5B54" w:rsidRDefault="005D6CFB" w:rsidP="005D6CFB">
      <w:pPr>
        <w:spacing w:after="0" w:line="240" w:lineRule="auto"/>
        <w:ind w:right="410"/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</w:pPr>
      <w:r>
        <w:rPr>
          <w:rFonts w:eastAsia="Times New Roman" w:cs="Calibri"/>
          <w:sz w:val="24"/>
          <w:szCs w:val="24"/>
          <w:lang w:eastAsia="en-IN"/>
        </w:rPr>
        <w:t xml:space="preserve">            </w:t>
      </w:r>
      <w:r w:rsidRPr="009F5B54">
        <w:rPr>
          <w:rFonts w:asciiTheme="majorHAnsi" w:eastAsia="Times New Roman" w:hAnsiTheme="majorHAnsi" w:cs="Calibri"/>
          <w:sz w:val="24"/>
          <w:szCs w:val="24"/>
          <w:lang w:eastAsia="en-IN"/>
        </w:rPr>
        <w:t>Time:</w:t>
      </w:r>
      <w:r w:rsidRPr="009F5B54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 xml:space="preserve"> 3 Hours                                        </w:t>
      </w:r>
      <w:r w:rsidRPr="009F5B54">
        <w:rPr>
          <w:rFonts w:asciiTheme="majorHAnsi" w:eastAsia="Times New Roman" w:hAnsiTheme="majorHAnsi" w:cs="Calibri"/>
          <w:sz w:val="24"/>
          <w:szCs w:val="24"/>
          <w:lang w:eastAsia="en-IN"/>
        </w:rPr>
        <w:t>Total Marks:</w:t>
      </w:r>
      <w:r w:rsidRPr="009F5B54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 xml:space="preserve"> 70</w:t>
      </w:r>
    </w:p>
    <w:p w14:paraId="6E2ABE0A" w14:textId="77777777" w:rsidR="005D6CFB" w:rsidRPr="009F5B54" w:rsidRDefault="005D6CFB" w:rsidP="005D6CFB">
      <w:pPr>
        <w:spacing w:after="0" w:line="240" w:lineRule="auto"/>
        <w:ind w:left="284" w:right="410"/>
        <w:jc w:val="center"/>
        <w:rPr>
          <w:rFonts w:asciiTheme="majorHAnsi" w:eastAsia="Times New Roman" w:hAnsiTheme="majorHAnsi" w:cs="Calibri"/>
          <w:i/>
          <w:iCs/>
          <w:sz w:val="24"/>
          <w:szCs w:val="24"/>
          <w:lang w:eastAsia="en-IN"/>
        </w:rPr>
      </w:pPr>
      <w:r w:rsidRPr="009F5B54">
        <w:rPr>
          <w:rFonts w:asciiTheme="majorHAnsi" w:eastAsia="Times New Roman" w:hAnsiTheme="majorHAnsi" w:cs="Calibr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8C969F5" w14:textId="77777777" w:rsidR="005D6CFB" w:rsidRPr="005A69E0" w:rsidRDefault="005D6CFB" w:rsidP="005D6CFB">
      <w:pPr>
        <w:spacing w:after="0" w:line="240" w:lineRule="auto"/>
        <w:ind w:left="284" w:right="-2"/>
        <w:jc w:val="center"/>
        <w:rPr>
          <w:rFonts w:eastAsia="Times New Roman" w:cs="Calibri"/>
          <w:i/>
          <w:iCs/>
          <w:sz w:val="24"/>
          <w:szCs w:val="24"/>
          <w:lang w:eastAsia="en-IN"/>
        </w:rPr>
      </w:pPr>
      <w:r>
        <w:rPr>
          <w:rFonts w:eastAsia="Times New Roman" w:cs="Calibri"/>
          <w:i/>
          <w:iCs/>
          <w:sz w:val="24"/>
          <w:szCs w:val="24"/>
          <w:lang w:eastAsia="en-IN"/>
        </w:rPr>
        <w:t>****************************************************</w:t>
      </w:r>
    </w:p>
    <w:p w14:paraId="61F2E499" w14:textId="77777777" w:rsidR="005D6CFB" w:rsidRDefault="005D6CFB" w:rsidP="005D6CFB">
      <w:pPr>
        <w:pStyle w:val="NoSpacing"/>
        <w:jc w:val="both"/>
        <w:rPr>
          <w:rFonts w:asciiTheme="majorHAnsi" w:hAnsiTheme="majorHAnsi"/>
        </w:rPr>
      </w:pPr>
      <w:r>
        <w:t xml:space="preserve">1. </w:t>
      </w:r>
      <w:r w:rsidRPr="009F5B54">
        <w:rPr>
          <w:rFonts w:asciiTheme="majorHAnsi" w:hAnsiTheme="majorHAnsi"/>
        </w:rPr>
        <w:t xml:space="preserve">Fill in the blanks: </w:t>
      </w:r>
      <w:r>
        <w:rPr>
          <w:rFonts w:asciiTheme="majorHAnsi" w:hAnsiTheme="majorHAnsi"/>
        </w:rPr>
        <w:t xml:space="preserve">                                                                                </w:t>
      </w:r>
      <w:r w:rsidRPr="009F5B54">
        <w:rPr>
          <w:rFonts w:asciiTheme="majorHAnsi" w:hAnsiTheme="majorHAnsi"/>
        </w:rPr>
        <w:t>7x2= 14</w:t>
      </w:r>
    </w:p>
    <w:p w14:paraId="3E38A084" w14:textId="77777777" w:rsidR="005D6CFB" w:rsidRDefault="005D6CFB" w:rsidP="005D6CF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D72C71D" w14:textId="77777777" w:rsidR="005D6CFB" w:rsidRPr="009F5B54" w:rsidRDefault="005D6CFB" w:rsidP="005D6CF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>Sex ratio is……….</w:t>
      </w:r>
    </w:p>
    <w:p w14:paraId="574D713C" w14:textId="77777777" w:rsidR="005D6CFB" w:rsidRDefault="005D6CFB" w:rsidP="005D6CF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>Fecundity refers to…….</w:t>
      </w:r>
    </w:p>
    <w:p w14:paraId="50FDF27F" w14:textId="77777777" w:rsidR="005D6CFB" w:rsidRDefault="005D6CFB" w:rsidP="005D6CF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>Mortality is….</w:t>
      </w:r>
    </w:p>
    <w:p w14:paraId="394CDAF6" w14:textId="77777777" w:rsidR="005D6CFB" w:rsidRDefault="005D6CFB" w:rsidP="005D6CF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  <w:i/>
          <w:iCs/>
        </w:rPr>
        <w:t xml:space="preserve">India’s Quest for Population Stabilization </w:t>
      </w:r>
      <w:r w:rsidRPr="009F5B54">
        <w:rPr>
          <w:rFonts w:asciiTheme="majorHAnsi" w:hAnsiTheme="majorHAnsi"/>
        </w:rPr>
        <w:t>is written by……….</w:t>
      </w:r>
    </w:p>
    <w:p w14:paraId="5478EDA0" w14:textId="14B60CC7" w:rsidR="005D6CFB" w:rsidRDefault="005D6CFB" w:rsidP="005D6CF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 xml:space="preserve">World population day is </w:t>
      </w:r>
      <w:r w:rsidR="00AC032B">
        <w:rPr>
          <w:rFonts w:asciiTheme="majorHAnsi" w:hAnsiTheme="majorHAnsi"/>
        </w:rPr>
        <w:t xml:space="preserve">celebrated </w:t>
      </w:r>
      <w:r w:rsidRPr="009F5B54">
        <w:rPr>
          <w:rFonts w:asciiTheme="majorHAnsi" w:hAnsiTheme="majorHAnsi"/>
        </w:rPr>
        <w:t>on ……</w:t>
      </w:r>
    </w:p>
    <w:p w14:paraId="3E41004C" w14:textId="77777777" w:rsidR="005D6CFB" w:rsidRDefault="005D6CFB" w:rsidP="005D6CF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>Migration is……………..</w:t>
      </w:r>
    </w:p>
    <w:p w14:paraId="5EB53009" w14:textId="77777777" w:rsidR="005D6CFB" w:rsidRPr="009F5B54" w:rsidRDefault="005D6CFB" w:rsidP="005D6CF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>Fertility is………</w:t>
      </w:r>
    </w:p>
    <w:p w14:paraId="6800AD99" w14:textId="77777777" w:rsidR="005D6CFB" w:rsidRPr="009F5B54" w:rsidRDefault="005D6CFB" w:rsidP="005D6CF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D10A8BC" w14:textId="77777777" w:rsidR="005D6CFB" w:rsidRDefault="005D6CFB" w:rsidP="005D6CFB">
      <w:pPr>
        <w:pStyle w:val="NoSpacing"/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 xml:space="preserve">2.Write short notes on </w:t>
      </w:r>
      <w:r w:rsidRPr="009F5B54">
        <w:rPr>
          <w:rFonts w:asciiTheme="majorHAnsi" w:hAnsiTheme="majorHAnsi"/>
          <w:b/>
          <w:iCs/>
          <w:u w:val="single"/>
        </w:rPr>
        <w:t>any four</w:t>
      </w:r>
      <w:r>
        <w:rPr>
          <w:rFonts w:asciiTheme="majorHAnsi" w:hAnsiTheme="majorHAnsi"/>
          <w:b/>
          <w:i/>
        </w:rPr>
        <w:t xml:space="preserve"> </w:t>
      </w:r>
      <w:r w:rsidRPr="009F5B54">
        <w:rPr>
          <w:rFonts w:asciiTheme="majorHAnsi" w:hAnsiTheme="majorHAnsi"/>
          <w:bCs/>
          <w:iCs/>
        </w:rPr>
        <w:t>of the following</w:t>
      </w:r>
      <w:r>
        <w:rPr>
          <w:rFonts w:asciiTheme="majorHAnsi" w:hAnsiTheme="majorHAnsi"/>
          <w:b/>
          <w:i/>
        </w:rPr>
        <w:t xml:space="preserve"> </w:t>
      </w:r>
      <w:r w:rsidRPr="009F5B54">
        <w:rPr>
          <w:rFonts w:asciiTheme="majorHAnsi" w:hAnsiTheme="majorHAnsi"/>
          <w:bCs/>
          <w:i/>
        </w:rPr>
        <w:t>w</w:t>
      </w:r>
      <w:r w:rsidRPr="009F5B54">
        <w:rPr>
          <w:rFonts w:asciiTheme="majorHAnsi" w:hAnsiTheme="majorHAnsi"/>
        </w:rPr>
        <w:t xml:space="preserve">ithin </w:t>
      </w:r>
      <w:r w:rsidRPr="009F5B54">
        <w:rPr>
          <w:rFonts w:asciiTheme="majorHAnsi" w:hAnsiTheme="majorHAnsi"/>
          <w:bCs/>
        </w:rPr>
        <w:t>100 words:</w:t>
      </w:r>
    </w:p>
    <w:p w14:paraId="0326328E" w14:textId="77777777" w:rsidR="005D6CFB" w:rsidRDefault="005D6CFB" w:rsidP="005D6CFB">
      <w:pPr>
        <w:pStyle w:val="NoSpacing"/>
        <w:jc w:val="right"/>
        <w:rPr>
          <w:rFonts w:asciiTheme="majorHAnsi" w:hAnsiTheme="majorHAnsi"/>
        </w:rPr>
      </w:pPr>
      <w:r w:rsidRPr="009F5B54">
        <w:rPr>
          <w:rFonts w:asciiTheme="majorHAnsi" w:hAnsiTheme="majorHAnsi"/>
        </w:rPr>
        <w:t>4</w:t>
      </w:r>
      <w:r>
        <w:rPr>
          <w:rFonts w:asciiTheme="majorHAnsi" w:hAnsiTheme="majorHAnsi"/>
        </w:rPr>
        <w:t>x5</w:t>
      </w:r>
      <w:r w:rsidRPr="009F5B54">
        <w:rPr>
          <w:rFonts w:asciiTheme="majorHAnsi" w:hAnsiTheme="majorHAnsi"/>
        </w:rPr>
        <w:t>= 20</w:t>
      </w:r>
    </w:p>
    <w:p w14:paraId="6B6E279B" w14:textId="77777777" w:rsidR="005D6CFB" w:rsidRDefault="005D6CFB" w:rsidP="005D6CFB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Population in Plural society</w:t>
      </w:r>
    </w:p>
    <w:p w14:paraId="7BF26416" w14:textId="77777777" w:rsidR="005D6CFB" w:rsidRDefault="005D6CFB" w:rsidP="005D6CFB">
      <w:pPr>
        <w:pStyle w:val="NoSpacing"/>
        <w:numPr>
          <w:ilvl w:val="0"/>
          <w:numId w:val="2"/>
        </w:numPr>
        <w:rPr>
          <w:rFonts w:asciiTheme="majorHAnsi" w:hAnsiTheme="majorHAnsi"/>
          <w:iCs/>
        </w:rPr>
      </w:pPr>
      <w:r w:rsidRPr="009F5B54">
        <w:rPr>
          <w:rFonts w:asciiTheme="majorHAnsi" w:hAnsiTheme="majorHAnsi"/>
          <w:iCs/>
        </w:rPr>
        <w:t>Human Development Inde</w:t>
      </w:r>
      <w:r>
        <w:rPr>
          <w:rFonts w:asciiTheme="majorHAnsi" w:hAnsiTheme="majorHAnsi"/>
          <w:iCs/>
        </w:rPr>
        <w:t>x</w:t>
      </w:r>
    </w:p>
    <w:p w14:paraId="1CF69DCD" w14:textId="77777777" w:rsidR="005D6CFB" w:rsidRDefault="005D6CFB" w:rsidP="005D6CFB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Population Pyramid</w:t>
      </w:r>
    </w:p>
    <w:p w14:paraId="3C10740D" w14:textId="77777777" w:rsidR="005D6CFB" w:rsidRDefault="005D6CFB" w:rsidP="005D6CFB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Environment and Population</w:t>
      </w:r>
    </w:p>
    <w:p w14:paraId="5E40E180" w14:textId="77777777" w:rsidR="005D6CFB" w:rsidRDefault="005D6CFB" w:rsidP="005D6CFB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 xml:space="preserve">Education and </w:t>
      </w:r>
      <w:r>
        <w:rPr>
          <w:rFonts w:asciiTheme="majorHAnsi" w:hAnsiTheme="majorHAnsi"/>
        </w:rPr>
        <w:t>population</w:t>
      </w:r>
    </w:p>
    <w:p w14:paraId="7A17CFFA" w14:textId="77777777" w:rsidR="005D6CFB" w:rsidRPr="009F5B54" w:rsidRDefault="005D6CFB" w:rsidP="005D6CFB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Age-sex in population</w:t>
      </w:r>
    </w:p>
    <w:p w14:paraId="7E9299E9" w14:textId="77777777" w:rsidR="005D6CFB" w:rsidRPr="00FF7A0E" w:rsidRDefault="005D6CFB" w:rsidP="005D6CF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92775A8" w14:textId="77777777" w:rsidR="005D6CFB" w:rsidRDefault="005D6CFB" w:rsidP="005D6CFB">
      <w:pPr>
        <w:pStyle w:val="NoSpacing"/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 xml:space="preserve">3. Answer </w:t>
      </w:r>
      <w:r w:rsidRPr="009F5B54">
        <w:rPr>
          <w:rFonts w:asciiTheme="majorHAnsi" w:hAnsiTheme="majorHAnsi"/>
          <w:b/>
          <w:iCs/>
          <w:u w:val="single"/>
        </w:rPr>
        <w:t>any four</w:t>
      </w:r>
      <w:r>
        <w:rPr>
          <w:rFonts w:asciiTheme="majorHAnsi" w:hAnsiTheme="majorHAnsi"/>
          <w:b/>
          <w:i/>
        </w:rPr>
        <w:t xml:space="preserve"> </w:t>
      </w:r>
      <w:r w:rsidRPr="009F5B54">
        <w:rPr>
          <w:rFonts w:asciiTheme="majorHAnsi" w:hAnsiTheme="majorHAnsi"/>
          <w:bCs/>
          <w:iCs/>
        </w:rPr>
        <w:t>of the following</w:t>
      </w:r>
      <w:r w:rsidRPr="009F5B54">
        <w:rPr>
          <w:rFonts w:asciiTheme="majorHAnsi" w:hAnsiTheme="majorHAnsi"/>
        </w:rPr>
        <w:t xml:space="preserve"> questions</w:t>
      </w:r>
      <w:r>
        <w:rPr>
          <w:rFonts w:asciiTheme="majorHAnsi" w:hAnsiTheme="majorHAnsi"/>
        </w:rPr>
        <w:t xml:space="preserve"> </w:t>
      </w:r>
      <w:r w:rsidRPr="009F5B54">
        <w:rPr>
          <w:rFonts w:asciiTheme="majorHAnsi" w:hAnsiTheme="majorHAnsi"/>
        </w:rPr>
        <w:t xml:space="preserve">within </w:t>
      </w:r>
      <w:r w:rsidRPr="009F5B54">
        <w:rPr>
          <w:rFonts w:asciiTheme="majorHAnsi" w:hAnsiTheme="majorHAnsi"/>
          <w:bCs/>
        </w:rPr>
        <w:t>500 words</w:t>
      </w:r>
      <w:r w:rsidRPr="009F5B54">
        <w:rPr>
          <w:rFonts w:asciiTheme="majorHAnsi" w:hAnsiTheme="majorHAnsi"/>
        </w:rPr>
        <w:t>:</w:t>
      </w:r>
    </w:p>
    <w:p w14:paraId="59D98B2A" w14:textId="77777777" w:rsidR="005D6CFB" w:rsidRDefault="005D6CFB" w:rsidP="005D6CFB">
      <w:pPr>
        <w:pStyle w:val="NoSpacing"/>
        <w:jc w:val="right"/>
        <w:rPr>
          <w:rFonts w:asciiTheme="majorHAnsi" w:hAnsiTheme="majorHAnsi"/>
        </w:rPr>
      </w:pPr>
      <w:r w:rsidRPr="009F5B54">
        <w:rPr>
          <w:rFonts w:asciiTheme="majorHAnsi" w:hAnsiTheme="majorHAnsi"/>
        </w:rPr>
        <w:t>4</w:t>
      </w:r>
      <w:r>
        <w:rPr>
          <w:rFonts w:asciiTheme="majorHAnsi" w:hAnsiTheme="majorHAnsi"/>
        </w:rPr>
        <w:t>x</w:t>
      </w:r>
      <w:r w:rsidRPr="009F5B54">
        <w:rPr>
          <w:rFonts w:asciiTheme="majorHAnsi" w:hAnsiTheme="majorHAnsi"/>
        </w:rPr>
        <w:t>9= 36</w:t>
      </w:r>
    </w:p>
    <w:p w14:paraId="09BCC1FF" w14:textId="77777777" w:rsidR="005D6CFB" w:rsidRDefault="005D6CFB" w:rsidP="005D6CFB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Discuss Malthusian theory in understanding the population crisis in India. Give suitable examples to illustrate your arguments.</w:t>
      </w:r>
    </w:p>
    <w:p w14:paraId="296B1128" w14:textId="77777777" w:rsidR="005D6CFB" w:rsidRDefault="005D6CFB" w:rsidP="005D6CFB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What are the three stages of demographic transition? Discuss India’s stage in the cycle of demographic transition.</w:t>
      </w:r>
    </w:p>
    <w:p w14:paraId="0B7DE3E2" w14:textId="77777777" w:rsidR="005D6CFB" w:rsidRDefault="005D6CFB" w:rsidP="005D6CFB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Do you think overpopulation is a problem? Give your views.</w:t>
      </w:r>
    </w:p>
    <w:p w14:paraId="779BF8FD" w14:textId="77777777" w:rsidR="005D6CFB" w:rsidRDefault="005D6CFB" w:rsidP="005D6CFB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What are fertility responsive policies? Do you think such policies influence the demography of a nation?</w:t>
      </w:r>
    </w:p>
    <w:p w14:paraId="35AC0257" w14:textId="77777777" w:rsidR="005D6CFB" w:rsidRDefault="005D6CFB" w:rsidP="005D6CFB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What is public health? Discuss the role of public health in maintaining population stability. Give suitable examples.</w:t>
      </w:r>
    </w:p>
    <w:p w14:paraId="22E283F9" w14:textId="77777777" w:rsidR="005D6CFB" w:rsidRDefault="005D6CFB" w:rsidP="005D6CFB">
      <w:pPr>
        <w:pStyle w:val="NoSpacing"/>
        <w:numPr>
          <w:ilvl w:val="0"/>
          <w:numId w:val="3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 xml:space="preserve">Does caste, religion play any role in determining the fertility behaviour of a community? Give suitable examples to substantiate your views. </w:t>
      </w:r>
    </w:p>
    <w:p w14:paraId="66ED9C0E" w14:textId="77777777" w:rsidR="005D6CFB" w:rsidRPr="009F5B54" w:rsidRDefault="005D6CFB" w:rsidP="005D6CFB">
      <w:pPr>
        <w:pStyle w:val="NoSpacing"/>
        <w:rPr>
          <w:rFonts w:asciiTheme="majorHAnsi" w:hAnsiTheme="majorHAnsi"/>
          <w:sz w:val="12"/>
          <w:szCs w:val="12"/>
        </w:rPr>
      </w:pPr>
    </w:p>
    <w:p w14:paraId="4488B28E" w14:textId="77777777" w:rsidR="005D6CFB" w:rsidRPr="009F5B54" w:rsidRDefault="005D6CFB" w:rsidP="005D6CFB">
      <w:pPr>
        <w:pStyle w:val="NoSpacing"/>
        <w:jc w:val="center"/>
        <w:rPr>
          <w:rFonts w:asciiTheme="majorHAnsi" w:hAnsiTheme="majorHAnsi"/>
          <w:b/>
          <w:bCs/>
        </w:rPr>
      </w:pPr>
      <w:r w:rsidRPr="009F5B54">
        <w:rPr>
          <w:rFonts w:asciiTheme="majorHAnsi" w:hAnsiTheme="majorHAnsi"/>
          <w:b/>
          <w:bCs/>
        </w:rPr>
        <w:t>***</w:t>
      </w:r>
    </w:p>
    <w:p w14:paraId="7CE530EF" w14:textId="77777777" w:rsidR="009F5B54" w:rsidRDefault="009F5B54" w:rsidP="005D6CFB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50D9085A" w14:textId="77777777" w:rsidR="009F5B54" w:rsidRDefault="009F5B54" w:rsidP="00845CB8">
      <w:pPr>
        <w:spacing w:after="0" w:line="240" w:lineRule="auto"/>
        <w:jc w:val="right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000A6749" w14:textId="77777777" w:rsidR="005D6CFB" w:rsidRDefault="005D6CFB" w:rsidP="005D6CFB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IN"/>
        </w:rPr>
      </w:pPr>
    </w:p>
    <w:p w14:paraId="6B5B01A1" w14:textId="5076FE66" w:rsidR="00845CB8" w:rsidRPr="009F5B54" w:rsidRDefault="009F5B54" w:rsidP="005D6CFB">
      <w:pPr>
        <w:spacing w:after="0" w:line="240" w:lineRule="auto"/>
        <w:jc w:val="right"/>
        <w:rPr>
          <w:rFonts w:asciiTheme="majorHAnsi" w:eastAsia="Times New Roman" w:hAnsiTheme="majorHAnsi" w:cs="Calibri"/>
          <w:sz w:val="24"/>
          <w:szCs w:val="24"/>
          <w:lang w:eastAsia="en-IN"/>
        </w:rPr>
      </w:pPr>
      <w:r w:rsidRPr="009F5B54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>TU/CDOE</w:t>
      </w:r>
    </w:p>
    <w:p w14:paraId="1D5A7D05" w14:textId="748A547A" w:rsidR="00845CB8" w:rsidRPr="009F5B54" w:rsidRDefault="009F5B54" w:rsidP="00845CB8">
      <w:pPr>
        <w:spacing w:after="0" w:line="240" w:lineRule="auto"/>
        <w:jc w:val="center"/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</w:pPr>
      <w:r w:rsidRPr="009F5B54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>TEZPUR UNIVERSITY</w:t>
      </w:r>
    </w:p>
    <w:p w14:paraId="337AE24A" w14:textId="14001697" w:rsidR="00845CB8" w:rsidRPr="009F5B54" w:rsidRDefault="009F5B54" w:rsidP="00845CB8">
      <w:pPr>
        <w:spacing w:after="0" w:line="240" w:lineRule="auto"/>
        <w:jc w:val="center"/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</w:pPr>
      <w:r w:rsidRPr="009F5B54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>SEMESTER END EXAMINATION (AUTUMN) 2020</w:t>
      </w:r>
    </w:p>
    <w:p w14:paraId="3EE4FA04" w14:textId="47B6DBD9" w:rsidR="00845CB8" w:rsidRPr="009F5B54" w:rsidRDefault="009F5B54" w:rsidP="009F5B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Calibri"/>
          <w:b/>
          <w:color w:val="000000"/>
          <w:sz w:val="24"/>
          <w:szCs w:val="24"/>
        </w:rPr>
      </w:pPr>
      <w:r w:rsidRPr="009F5B54">
        <w:rPr>
          <w:rFonts w:asciiTheme="majorHAnsi" w:eastAsia="Times New Roman" w:hAnsiTheme="majorHAnsi" w:cs="Calibri"/>
          <w:b/>
          <w:color w:val="000000"/>
          <w:sz w:val="24"/>
          <w:szCs w:val="24"/>
        </w:rPr>
        <w:t xml:space="preserve">MSO 304: </w:t>
      </w:r>
      <w:r w:rsidRPr="009F5B54">
        <w:rPr>
          <w:rFonts w:asciiTheme="majorHAnsi" w:hAnsiTheme="majorHAnsi"/>
          <w:b/>
          <w:sz w:val="24"/>
          <w:szCs w:val="24"/>
        </w:rPr>
        <w:t>SOCIAL DEMOGRAPHY</w:t>
      </w:r>
    </w:p>
    <w:p w14:paraId="334567CC" w14:textId="69814D1B" w:rsidR="00845CB8" w:rsidRPr="009F5B54" w:rsidRDefault="009F5B54" w:rsidP="009F5B54">
      <w:pPr>
        <w:spacing w:after="0" w:line="240" w:lineRule="auto"/>
        <w:ind w:right="410"/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</w:pPr>
      <w:r>
        <w:rPr>
          <w:rFonts w:eastAsia="Times New Roman" w:cs="Calibri"/>
          <w:sz w:val="24"/>
          <w:szCs w:val="24"/>
          <w:lang w:eastAsia="en-IN"/>
        </w:rPr>
        <w:t xml:space="preserve">       </w:t>
      </w:r>
      <w:r w:rsidR="0028586E">
        <w:rPr>
          <w:rFonts w:eastAsia="Times New Roman" w:cs="Calibri"/>
          <w:sz w:val="24"/>
          <w:szCs w:val="24"/>
          <w:lang w:eastAsia="en-IN"/>
        </w:rPr>
        <w:t xml:space="preserve">     </w:t>
      </w:r>
      <w:r w:rsidR="00845CB8" w:rsidRPr="009F5B54">
        <w:rPr>
          <w:rFonts w:asciiTheme="majorHAnsi" w:eastAsia="Times New Roman" w:hAnsiTheme="majorHAnsi" w:cs="Calibri"/>
          <w:sz w:val="24"/>
          <w:szCs w:val="24"/>
          <w:lang w:eastAsia="en-IN"/>
        </w:rPr>
        <w:t>Time:</w:t>
      </w:r>
      <w:r w:rsidR="00845CB8" w:rsidRPr="009F5B54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 xml:space="preserve"> 3 Hours                                        </w:t>
      </w:r>
      <w:r w:rsidR="00845CB8" w:rsidRPr="009F5B54">
        <w:rPr>
          <w:rFonts w:asciiTheme="majorHAnsi" w:eastAsia="Times New Roman" w:hAnsiTheme="majorHAnsi" w:cs="Calibri"/>
          <w:sz w:val="24"/>
          <w:szCs w:val="24"/>
          <w:lang w:eastAsia="en-IN"/>
        </w:rPr>
        <w:t>Total Marks:</w:t>
      </w:r>
      <w:r w:rsidR="00845CB8" w:rsidRPr="009F5B54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 xml:space="preserve"> 70</w:t>
      </w:r>
    </w:p>
    <w:p w14:paraId="08ABD84D" w14:textId="478808F5" w:rsidR="00845CB8" w:rsidRPr="009F5B54" w:rsidRDefault="00845CB8" w:rsidP="00845CB8">
      <w:pPr>
        <w:spacing w:after="0" w:line="240" w:lineRule="auto"/>
        <w:ind w:left="284" w:right="410"/>
        <w:jc w:val="center"/>
        <w:rPr>
          <w:rFonts w:asciiTheme="majorHAnsi" w:eastAsia="Times New Roman" w:hAnsiTheme="majorHAnsi" w:cs="Calibri"/>
          <w:i/>
          <w:iCs/>
          <w:sz w:val="24"/>
          <w:szCs w:val="24"/>
          <w:lang w:eastAsia="en-IN"/>
        </w:rPr>
      </w:pPr>
      <w:r w:rsidRPr="009F5B54">
        <w:rPr>
          <w:rFonts w:asciiTheme="majorHAnsi" w:eastAsia="Times New Roman" w:hAnsiTheme="majorHAnsi" w:cs="Calibr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395B79F" w14:textId="7C72BC09" w:rsidR="00845CB8" w:rsidRPr="005A69E0" w:rsidRDefault="009F5B54" w:rsidP="009F5B54">
      <w:pPr>
        <w:spacing w:after="0" w:line="240" w:lineRule="auto"/>
        <w:ind w:left="284" w:right="-2"/>
        <w:jc w:val="center"/>
        <w:rPr>
          <w:rFonts w:eastAsia="Times New Roman" w:cs="Calibri"/>
          <w:i/>
          <w:iCs/>
          <w:sz w:val="24"/>
          <w:szCs w:val="24"/>
          <w:lang w:eastAsia="en-IN"/>
        </w:rPr>
      </w:pPr>
      <w:r>
        <w:rPr>
          <w:rFonts w:eastAsia="Times New Roman" w:cs="Calibri"/>
          <w:i/>
          <w:iCs/>
          <w:sz w:val="24"/>
          <w:szCs w:val="24"/>
          <w:lang w:eastAsia="en-IN"/>
        </w:rPr>
        <w:t>****************************************************</w:t>
      </w:r>
    </w:p>
    <w:p w14:paraId="0B1CEA00" w14:textId="3D843AB1" w:rsidR="00845CB8" w:rsidRDefault="00845CB8" w:rsidP="009F5B54">
      <w:pPr>
        <w:pStyle w:val="NoSpacing"/>
        <w:jc w:val="both"/>
        <w:rPr>
          <w:rFonts w:asciiTheme="majorHAnsi" w:hAnsiTheme="majorHAnsi"/>
        </w:rPr>
      </w:pPr>
      <w:r>
        <w:t xml:space="preserve">1. </w:t>
      </w:r>
      <w:r w:rsidRPr="009F5B54">
        <w:rPr>
          <w:rFonts w:asciiTheme="majorHAnsi" w:hAnsiTheme="majorHAnsi"/>
        </w:rPr>
        <w:t xml:space="preserve">Fill in the blanks: </w:t>
      </w:r>
      <w:r w:rsidR="009F5B54">
        <w:rPr>
          <w:rFonts w:asciiTheme="majorHAnsi" w:hAnsiTheme="majorHAnsi"/>
        </w:rPr>
        <w:t xml:space="preserve">                                                                                </w:t>
      </w:r>
      <w:r w:rsidRPr="009F5B54">
        <w:rPr>
          <w:rFonts w:asciiTheme="majorHAnsi" w:hAnsiTheme="majorHAnsi"/>
        </w:rPr>
        <w:t>7</w:t>
      </w:r>
      <w:r w:rsidR="009F5B54" w:rsidRPr="009F5B54">
        <w:rPr>
          <w:rFonts w:asciiTheme="majorHAnsi" w:hAnsiTheme="majorHAnsi"/>
        </w:rPr>
        <w:t>x2</w:t>
      </w:r>
      <w:r w:rsidRPr="009F5B54">
        <w:rPr>
          <w:rFonts w:asciiTheme="majorHAnsi" w:hAnsiTheme="majorHAnsi"/>
        </w:rPr>
        <w:t>= 14</w:t>
      </w:r>
    </w:p>
    <w:p w14:paraId="0B3AD67E" w14:textId="77777777" w:rsidR="009F5B54" w:rsidRDefault="009F5B54" w:rsidP="009F5B54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F49B4B9" w14:textId="0ADAE975" w:rsidR="00845CB8" w:rsidRPr="009F5B54" w:rsidRDefault="00845CB8" w:rsidP="005D6CF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>Sex ratio is……….</w:t>
      </w:r>
    </w:p>
    <w:p w14:paraId="4C363021" w14:textId="77777777" w:rsidR="009F5B54" w:rsidRDefault="00845CB8" w:rsidP="005D6CF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>Fecundity refers to…….</w:t>
      </w:r>
    </w:p>
    <w:p w14:paraId="271F474A" w14:textId="77777777" w:rsidR="009F5B54" w:rsidRDefault="00845CB8" w:rsidP="005D6CF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>Mortality is….</w:t>
      </w:r>
    </w:p>
    <w:p w14:paraId="53E80571" w14:textId="77777777" w:rsidR="009F5B54" w:rsidRDefault="00845CB8" w:rsidP="005D6CF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  <w:i/>
          <w:iCs/>
        </w:rPr>
        <w:t xml:space="preserve">India’s Quest for Population Stabilization </w:t>
      </w:r>
      <w:r w:rsidRPr="009F5B54">
        <w:rPr>
          <w:rFonts w:asciiTheme="majorHAnsi" w:hAnsiTheme="majorHAnsi"/>
        </w:rPr>
        <w:t>is written by……….</w:t>
      </w:r>
    </w:p>
    <w:p w14:paraId="678E1295" w14:textId="4C376021" w:rsidR="009F5B54" w:rsidRDefault="00845CB8" w:rsidP="005D6CF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 xml:space="preserve">World population day is </w:t>
      </w:r>
      <w:r w:rsidR="00AC032B">
        <w:rPr>
          <w:rFonts w:asciiTheme="majorHAnsi" w:hAnsiTheme="majorHAnsi"/>
        </w:rPr>
        <w:t xml:space="preserve">celebrated </w:t>
      </w:r>
      <w:r w:rsidRPr="009F5B54">
        <w:rPr>
          <w:rFonts w:asciiTheme="majorHAnsi" w:hAnsiTheme="majorHAnsi"/>
        </w:rPr>
        <w:t>on ……</w:t>
      </w:r>
    </w:p>
    <w:p w14:paraId="3502E86B" w14:textId="77777777" w:rsidR="009F5B54" w:rsidRDefault="00845CB8" w:rsidP="005D6CF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>Migration is……………..</w:t>
      </w:r>
    </w:p>
    <w:p w14:paraId="2257AFD2" w14:textId="4337213D" w:rsidR="00845CB8" w:rsidRPr="009F5B54" w:rsidRDefault="00845CB8" w:rsidP="005D6CF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>Fertility is………</w:t>
      </w:r>
    </w:p>
    <w:p w14:paraId="1900CC8E" w14:textId="77777777" w:rsidR="00845CB8" w:rsidRPr="009F5B54" w:rsidRDefault="00845CB8" w:rsidP="009F5B54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32E904E" w14:textId="77777777" w:rsidR="009F5B54" w:rsidRDefault="00845CB8" w:rsidP="009F5B54">
      <w:pPr>
        <w:pStyle w:val="NoSpacing"/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 xml:space="preserve">2.Write short notes on </w:t>
      </w:r>
      <w:r w:rsidRPr="009F5B54">
        <w:rPr>
          <w:rFonts w:asciiTheme="majorHAnsi" w:hAnsiTheme="majorHAnsi"/>
          <w:b/>
          <w:iCs/>
          <w:u w:val="single"/>
        </w:rPr>
        <w:t>any four</w:t>
      </w:r>
      <w:r w:rsidR="009F5B54">
        <w:rPr>
          <w:rFonts w:asciiTheme="majorHAnsi" w:hAnsiTheme="majorHAnsi"/>
          <w:b/>
          <w:i/>
        </w:rPr>
        <w:t xml:space="preserve"> </w:t>
      </w:r>
      <w:r w:rsidR="009F5B54" w:rsidRPr="009F5B54">
        <w:rPr>
          <w:rFonts w:asciiTheme="majorHAnsi" w:hAnsiTheme="majorHAnsi"/>
          <w:bCs/>
          <w:iCs/>
        </w:rPr>
        <w:t>of the following</w:t>
      </w:r>
      <w:r w:rsidR="009F5B54">
        <w:rPr>
          <w:rFonts w:asciiTheme="majorHAnsi" w:hAnsiTheme="majorHAnsi"/>
          <w:b/>
          <w:i/>
        </w:rPr>
        <w:t xml:space="preserve"> </w:t>
      </w:r>
      <w:r w:rsidR="009F5B54" w:rsidRPr="009F5B54">
        <w:rPr>
          <w:rFonts w:asciiTheme="majorHAnsi" w:hAnsiTheme="majorHAnsi"/>
          <w:bCs/>
          <w:i/>
        </w:rPr>
        <w:t>w</w:t>
      </w:r>
      <w:r w:rsidRPr="009F5B54">
        <w:rPr>
          <w:rFonts w:asciiTheme="majorHAnsi" w:hAnsiTheme="majorHAnsi"/>
        </w:rPr>
        <w:t xml:space="preserve">ithin </w:t>
      </w:r>
      <w:r w:rsidRPr="009F5B54">
        <w:rPr>
          <w:rFonts w:asciiTheme="majorHAnsi" w:hAnsiTheme="majorHAnsi"/>
          <w:bCs/>
        </w:rPr>
        <w:t>100 words:</w:t>
      </w:r>
    </w:p>
    <w:p w14:paraId="16747B38" w14:textId="77777777" w:rsidR="009F5B54" w:rsidRDefault="00845CB8" w:rsidP="009F5B54">
      <w:pPr>
        <w:pStyle w:val="NoSpacing"/>
        <w:jc w:val="right"/>
        <w:rPr>
          <w:rFonts w:asciiTheme="majorHAnsi" w:hAnsiTheme="majorHAnsi"/>
        </w:rPr>
      </w:pPr>
      <w:r w:rsidRPr="009F5B54">
        <w:rPr>
          <w:rFonts w:asciiTheme="majorHAnsi" w:hAnsiTheme="majorHAnsi"/>
        </w:rPr>
        <w:t>4</w:t>
      </w:r>
      <w:r w:rsidR="009F5B54">
        <w:rPr>
          <w:rFonts w:asciiTheme="majorHAnsi" w:hAnsiTheme="majorHAnsi"/>
        </w:rPr>
        <w:t>x5</w:t>
      </w:r>
      <w:r w:rsidRPr="009F5B54">
        <w:rPr>
          <w:rFonts w:asciiTheme="majorHAnsi" w:hAnsiTheme="majorHAnsi"/>
        </w:rPr>
        <w:t>= 20</w:t>
      </w:r>
    </w:p>
    <w:p w14:paraId="28EEB4E1" w14:textId="77777777" w:rsidR="009F5B54" w:rsidRDefault="00845CB8" w:rsidP="005D6CFB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Population in Plural society</w:t>
      </w:r>
    </w:p>
    <w:p w14:paraId="562A1E9B" w14:textId="28E501B8" w:rsidR="009F5B54" w:rsidRDefault="00845CB8" w:rsidP="005D6CFB">
      <w:pPr>
        <w:pStyle w:val="NoSpacing"/>
        <w:numPr>
          <w:ilvl w:val="0"/>
          <w:numId w:val="5"/>
        </w:numPr>
        <w:rPr>
          <w:rFonts w:asciiTheme="majorHAnsi" w:hAnsiTheme="majorHAnsi"/>
          <w:iCs/>
        </w:rPr>
      </w:pPr>
      <w:r w:rsidRPr="009F5B54">
        <w:rPr>
          <w:rFonts w:asciiTheme="majorHAnsi" w:hAnsiTheme="majorHAnsi"/>
          <w:iCs/>
        </w:rPr>
        <w:t>Human Development Inde</w:t>
      </w:r>
      <w:r w:rsidR="009F5B54">
        <w:rPr>
          <w:rFonts w:asciiTheme="majorHAnsi" w:hAnsiTheme="majorHAnsi"/>
          <w:iCs/>
        </w:rPr>
        <w:t>x</w:t>
      </w:r>
    </w:p>
    <w:p w14:paraId="413C3EE7" w14:textId="77777777" w:rsidR="009F5B54" w:rsidRDefault="00845CB8" w:rsidP="005D6CFB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Population Pyramid</w:t>
      </w:r>
    </w:p>
    <w:p w14:paraId="450DCF40" w14:textId="77777777" w:rsidR="009F5B54" w:rsidRDefault="00845CB8" w:rsidP="005D6CFB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Environment and Population</w:t>
      </w:r>
    </w:p>
    <w:p w14:paraId="556E4C89" w14:textId="23B02C33" w:rsidR="009F5B54" w:rsidRDefault="00845CB8" w:rsidP="005D6CFB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 xml:space="preserve">Education and </w:t>
      </w:r>
      <w:r w:rsidR="009F5B54">
        <w:rPr>
          <w:rFonts w:asciiTheme="majorHAnsi" w:hAnsiTheme="majorHAnsi"/>
        </w:rPr>
        <w:t>population</w:t>
      </w:r>
    </w:p>
    <w:p w14:paraId="5B229955" w14:textId="01E8A77E" w:rsidR="00845CB8" w:rsidRPr="009F5B54" w:rsidRDefault="00845CB8" w:rsidP="005D6CFB">
      <w:pPr>
        <w:pStyle w:val="NoSpacing"/>
        <w:numPr>
          <w:ilvl w:val="0"/>
          <w:numId w:val="5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Age-sex in population</w:t>
      </w:r>
    </w:p>
    <w:p w14:paraId="5961487D" w14:textId="77777777" w:rsidR="00845CB8" w:rsidRPr="00FF7A0E" w:rsidRDefault="00845CB8" w:rsidP="009F5B54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2F7DFFB" w14:textId="77777777" w:rsidR="009F5B54" w:rsidRDefault="00845CB8" w:rsidP="009F5B54">
      <w:pPr>
        <w:pStyle w:val="NoSpacing"/>
        <w:jc w:val="both"/>
        <w:rPr>
          <w:rFonts w:asciiTheme="majorHAnsi" w:hAnsiTheme="majorHAnsi"/>
        </w:rPr>
      </w:pPr>
      <w:r w:rsidRPr="009F5B54">
        <w:rPr>
          <w:rFonts w:asciiTheme="majorHAnsi" w:hAnsiTheme="majorHAnsi"/>
        </w:rPr>
        <w:t xml:space="preserve">3. Answer </w:t>
      </w:r>
      <w:r w:rsidRPr="009F5B54">
        <w:rPr>
          <w:rFonts w:asciiTheme="majorHAnsi" w:hAnsiTheme="majorHAnsi"/>
          <w:b/>
          <w:iCs/>
          <w:u w:val="single"/>
        </w:rPr>
        <w:t>any four</w:t>
      </w:r>
      <w:r w:rsidR="009F5B54">
        <w:rPr>
          <w:rFonts w:asciiTheme="majorHAnsi" w:hAnsiTheme="majorHAnsi"/>
          <w:b/>
          <w:i/>
        </w:rPr>
        <w:t xml:space="preserve"> </w:t>
      </w:r>
      <w:r w:rsidR="009F5B54" w:rsidRPr="009F5B54">
        <w:rPr>
          <w:rFonts w:asciiTheme="majorHAnsi" w:hAnsiTheme="majorHAnsi"/>
          <w:bCs/>
          <w:iCs/>
        </w:rPr>
        <w:t>of the following</w:t>
      </w:r>
      <w:r w:rsidRPr="009F5B54">
        <w:rPr>
          <w:rFonts w:asciiTheme="majorHAnsi" w:hAnsiTheme="majorHAnsi"/>
        </w:rPr>
        <w:t xml:space="preserve"> questions</w:t>
      </w:r>
      <w:r w:rsidR="009F5B54">
        <w:rPr>
          <w:rFonts w:asciiTheme="majorHAnsi" w:hAnsiTheme="majorHAnsi"/>
        </w:rPr>
        <w:t xml:space="preserve"> </w:t>
      </w:r>
      <w:r w:rsidRPr="009F5B54">
        <w:rPr>
          <w:rFonts w:asciiTheme="majorHAnsi" w:hAnsiTheme="majorHAnsi"/>
        </w:rPr>
        <w:t xml:space="preserve">within </w:t>
      </w:r>
      <w:r w:rsidRPr="009F5B54">
        <w:rPr>
          <w:rFonts w:asciiTheme="majorHAnsi" w:hAnsiTheme="majorHAnsi"/>
          <w:bCs/>
        </w:rPr>
        <w:t>500 words</w:t>
      </w:r>
      <w:r w:rsidRPr="009F5B54">
        <w:rPr>
          <w:rFonts w:asciiTheme="majorHAnsi" w:hAnsiTheme="majorHAnsi"/>
        </w:rPr>
        <w:t>:</w:t>
      </w:r>
    </w:p>
    <w:p w14:paraId="1C744A78" w14:textId="77777777" w:rsidR="009F5B54" w:rsidRDefault="00845CB8" w:rsidP="009F5B54">
      <w:pPr>
        <w:pStyle w:val="NoSpacing"/>
        <w:jc w:val="right"/>
        <w:rPr>
          <w:rFonts w:asciiTheme="majorHAnsi" w:hAnsiTheme="majorHAnsi"/>
        </w:rPr>
      </w:pPr>
      <w:r w:rsidRPr="009F5B54">
        <w:rPr>
          <w:rFonts w:asciiTheme="majorHAnsi" w:hAnsiTheme="majorHAnsi"/>
        </w:rPr>
        <w:t>4</w:t>
      </w:r>
      <w:r w:rsidR="009F5B54">
        <w:rPr>
          <w:rFonts w:asciiTheme="majorHAnsi" w:hAnsiTheme="majorHAnsi"/>
        </w:rPr>
        <w:t>x</w:t>
      </w:r>
      <w:r w:rsidRPr="009F5B54">
        <w:rPr>
          <w:rFonts w:asciiTheme="majorHAnsi" w:hAnsiTheme="majorHAnsi"/>
        </w:rPr>
        <w:t>9= 36</w:t>
      </w:r>
    </w:p>
    <w:p w14:paraId="097148D0" w14:textId="77777777" w:rsidR="009F5B54" w:rsidRDefault="00845CB8" w:rsidP="005D6CFB">
      <w:pPr>
        <w:pStyle w:val="NoSpacing"/>
        <w:numPr>
          <w:ilvl w:val="0"/>
          <w:numId w:val="6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Discuss Malthusian theory in understanding the population crisis in India. Give suitable examples to illustrate your arguments.</w:t>
      </w:r>
    </w:p>
    <w:p w14:paraId="70E0A1A4" w14:textId="77777777" w:rsidR="009F5B54" w:rsidRDefault="00845CB8" w:rsidP="005D6CFB">
      <w:pPr>
        <w:pStyle w:val="NoSpacing"/>
        <w:numPr>
          <w:ilvl w:val="0"/>
          <w:numId w:val="6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What are the three stages of demographic transition? Discuss India’s stage in the cycle of demographic transition.</w:t>
      </w:r>
    </w:p>
    <w:p w14:paraId="33346602" w14:textId="77777777" w:rsidR="009F5B54" w:rsidRDefault="00845CB8" w:rsidP="005D6CFB">
      <w:pPr>
        <w:pStyle w:val="NoSpacing"/>
        <w:numPr>
          <w:ilvl w:val="0"/>
          <w:numId w:val="6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Do you think overpopulation is a problem? Give your views.</w:t>
      </w:r>
    </w:p>
    <w:p w14:paraId="0CEEEADB" w14:textId="77777777" w:rsidR="009F5B54" w:rsidRDefault="00845CB8" w:rsidP="005D6CFB">
      <w:pPr>
        <w:pStyle w:val="NoSpacing"/>
        <w:numPr>
          <w:ilvl w:val="0"/>
          <w:numId w:val="6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What are fertility responsive policies? Do you think such policies influence the demography of a nation?</w:t>
      </w:r>
    </w:p>
    <w:p w14:paraId="764E7F79" w14:textId="77777777" w:rsidR="009F5B54" w:rsidRDefault="00845CB8" w:rsidP="005D6CFB">
      <w:pPr>
        <w:pStyle w:val="NoSpacing"/>
        <w:numPr>
          <w:ilvl w:val="0"/>
          <w:numId w:val="6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>What is public health? Discuss the role of public health in maintaining population stability. Give suitable examples.</w:t>
      </w:r>
    </w:p>
    <w:p w14:paraId="16E9EDFA" w14:textId="2B8CBFE1" w:rsidR="00845CB8" w:rsidRDefault="00845CB8" w:rsidP="005D6CFB">
      <w:pPr>
        <w:pStyle w:val="NoSpacing"/>
        <w:numPr>
          <w:ilvl w:val="0"/>
          <w:numId w:val="6"/>
        </w:numPr>
        <w:rPr>
          <w:rFonts w:asciiTheme="majorHAnsi" w:hAnsiTheme="majorHAnsi"/>
        </w:rPr>
      </w:pPr>
      <w:r w:rsidRPr="009F5B54">
        <w:rPr>
          <w:rFonts w:asciiTheme="majorHAnsi" w:hAnsiTheme="majorHAnsi"/>
        </w:rPr>
        <w:t xml:space="preserve">Does caste, religion play any role in determining the fertility </w:t>
      </w:r>
      <w:r w:rsidR="00FF7A0E" w:rsidRPr="009F5B54">
        <w:rPr>
          <w:rFonts w:asciiTheme="majorHAnsi" w:hAnsiTheme="majorHAnsi"/>
        </w:rPr>
        <w:t>behaviour</w:t>
      </w:r>
      <w:r w:rsidRPr="009F5B54">
        <w:rPr>
          <w:rFonts w:asciiTheme="majorHAnsi" w:hAnsiTheme="majorHAnsi"/>
        </w:rPr>
        <w:t xml:space="preserve"> of a community? Give suitable examples to substantiate your views. </w:t>
      </w:r>
    </w:p>
    <w:p w14:paraId="35E8CFD4" w14:textId="3F79B6CE" w:rsidR="009F5B54" w:rsidRPr="009F5B54" w:rsidRDefault="009F5B54" w:rsidP="009F5B54">
      <w:pPr>
        <w:pStyle w:val="NoSpacing"/>
        <w:rPr>
          <w:rFonts w:asciiTheme="majorHAnsi" w:hAnsiTheme="majorHAnsi"/>
          <w:sz w:val="12"/>
          <w:szCs w:val="12"/>
        </w:rPr>
      </w:pPr>
    </w:p>
    <w:p w14:paraId="4DBFE4B0" w14:textId="3CE89766" w:rsidR="00C95E6A" w:rsidRPr="009F5B54" w:rsidRDefault="009F5B54" w:rsidP="009F5B54">
      <w:pPr>
        <w:pStyle w:val="NoSpacing"/>
        <w:jc w:val="center"/>
        <w:rPr>
          <w:rFonts w:asciiTheme="majorHAnsi" w:hAnsiTheme="majorHAnsi"/>
          <w:b/>
          <w:bCs/>
        </w:rPr>
      </w:pPr>
      <w:r w:rsidRPr="009F5B54">
        <w:rPr>
          <w:rFonts w:asciiTheme="majorHAnsi" w:hAnsiTheme="majorHAnsi"/>
          <w:b/>
          <w:bCs/>
        </w:rPr>
        <w:t>***</w:t>
      </w:r>
    </w:p>
    <w:sectPr w:rsidR="00C95E6A" w:rsidRPr="009F5B54" w:rsidSect="009F5B54">
      <w:pgSz w:w="15840" w:h="12240" w:orient="landscape"/>
      <w:pgMar w:top="142" w:right="389" w:bottom="142" w:left="426" w:header="720" w:footer="720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26EB"/>
    <w:multiLevelType w:val="hybridMultilevel"/>
    <w:tmpl w:val="A6768C7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D7A5E"/>
    <w:multiLevelType w:val="hybridMultilevel"/>
    <w:tmpl w:val="4EFEDF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B60AA"/>
    <w:multiLevelType w:val="hybridMultilevel"/>
    <w:tmpl w:val="5A468A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C2A51"/>
    <w:multiLevelType w:val="hybridMultilevel"/>
    <w:tmpl w:val="4EFEDF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47ADC"/>
    <w:multiLevelType w:val="hybridMultilevel"/>
    <w:tmpl w:val="5A468A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06120A"/>
    <w:multiLevelType w:val="hybridMultilevel"/>
    <w:tmpl w:val="A6768C7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45CB8"/>
    <w:rsid w:val="0028586E"/>
    <w:rsid w:val="005D6CFB"/>
    <w:rsid w:val="00845CB8"/>
    <w:rsid w:val="009F5B54"/>
    <w:rsid w:val="00AC032B"/>
    <w:rsid w:val="00C95E6A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13CD6"/>
  <w15:chartTrackingRefBased/>
  <w15:docId w15:val="{D73BAFD5-CA74-4D62-95F1-11F4AA31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5B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CODL OFFICE</cp:lastModifiedBy>
  <cp:revision>5</cp:revision>
  <dcterms:created xsi:type="dcterms:W3CDTF">2021-03-10T10:51:00Z</dcterms:created>
  <dcterms:modified xsi:type="dcterms:W3CDTF">2021-03-25T13:10:00Z</dcterms:modified>
</cp:coreProperties>
</file>